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3406E" w:rsidRDefault="0033406E" w:rsidP="0033406E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ТЕРРИТОРИАЛЬНАЯ ИЗБИРАТЕЛЬНАЯ КОМИССИЯ</w:t>
      </w:r>
    </w:p>
    <w:p w:rsidR="0033406E" w:rsidRDefault="0033406E" w:rsidP="0033406E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города Волгодонска Ростовской области</w:t>
      </w:r>
    </w:p>
    <w:p w:rsidR="0033406E" w:rsidRDefault="0033406E" w:rsidP="0033406E">
      <w:pPr>
        <w:jc w:val="center"/>
        <w:rPr>
          <w:b/>
          <w:sz w:val="32"/>
          <w:szCs w:val="32"/>
        </w:rPr>
      </w:pPr>
    </w:p>
    <w:p w:rsidR="0033406E" w:rsidRPr="0033406E" w:rsidRDefault="0033406E" w:rsidP="0033406E">
      <w:pPr>
        <w:jc w:val="center"/>
        <w:rPr>
          <w:b/>
          <w:sz w:val="28"/>
          <w:szCs w:val="28"/>
        </w:rPr>
      </w:pPr>
      <w:r w:rsidRPr="0033406E">
        <w:rPr>
          <w:b/>
          <w:sz w:val="28"/>
          <w:szCs w:val="28"/>
        </w:rPr>
        <w:t>ПОСТАНОВЛЕНИЕ</w:t>
      </w:r>
    </w:p>
    <w:p w:rsidR="0033406E" w:rsidRPr="0033406E" w:rsidRDefault="0033406E" w:rsidP="0033406E">
      <w:pPr>
        <w:jc w:val="center"/>
        <w:rPr>
          <w:sz w:val="28"/>
          <w:szCs w:val="28"/>
        </w:rPr>
      </w:pPr>
    </w:p>
    <w:p w:rsidR="0033406E" w:rsidRPr="00597ED5" w:rsidRDefault="00EA7404" w:rsidP="0033406E">
      <w:pPr>
        <w:jc w:val="center"/>
        <w:rPr>
          <w:sz w:val="28"/>
          <w:szCs w:val="28"/>
        </w:rPr>
      </w:pPr>
      <w:r>
        <w:rPr>
          <w:sz w:val="28"/>
          <w:szCs w:val="28"/>
        </w:rPr>
        <w:t>14 сентября</w:t>
      </w:r>
      <w:r w:rsidR="0033406E" w:rsidRPr="00597ED5">
        <w:rPr>
          <w:sz w:val="28"/>
          <w:szCs w:val="28"/>
        </w:rPr>
        <w:t xml:space="preserve"> 20</w:t>
      </w:r>
      <w:r w:rsidR="00ED2653" w:rsidRPr="00597ED5">
        <w:rPr>
          <w:sz w:val="28"/>
          <w:szCs w:val="28"/>
        </w:rPr>
        <w:t>20</w:t>
      </w:r>
      <w:r w:rsidR="0033406E" w:rsidRPr="00597ED5">
        <w:rPr>
          <w:sz w:val="28"/>
          <w:szCs w:val="28"/>
        </w:rPr>
        <w:t xml:space="preserve"> года</w:t>
      </w:r>
      <w:r w:rsidR="0033406E" w:rsidRPr="00597ED5">
        <w:rPr>
          <w:sz w:val="28"/>
          <w:szCs w:val="28"/>
        </w:rPr>
        <w:tab/>
      </w:r>
      <w:r w:rsidR="0033406E" w:rsidRPr="00597ED5">
        <w:rPr>
          <w:sz w:val="28"/>
          <w:szCs w:val="28"/>
        </w:rPr>
        <w:tab/>
      </w:r>
      <w:r w:rsidR="0033406E" w:rsidRPr="00597ED5">
        <w:rPr>
          <w:sz w:val="28"/>
          <w:szCs w:val="28"/>
        </w:rPr>
        <w:tab/>
      </w:r>
      <w:r w:rsidR="0033406E" w:rsidRPr="00597ED5">
        <w:rPr>
          <w:sz w:val="28"/>
          <w:szCs w:val="28"/>
        </w:rPr>
        <w:tab/>
      </w:r>
      <w:r w:rsidR="0033406E" w:rsidRPr="00597ED5">
        <w:rPr>
          <w:sz w:val="28"/>
          <w:szCs w:val="28"/>
        </w:rPr>
        <w:tab/>
      </w:r>
      <w:r w:rsidR="0033406E" w:rsidRPr="00597ED5">
        <w:rPr>
          <w:sz w:val="28"/>
          <w:szCs w:val="28"/>
        </w:rPr>
        <w:tab/>
      </w:r>
      <w:r w:rsidR="0033406E" w:rsidRPr="00597ED5">
        <w:rPr>
          <w:sz w:val="28"/>
          <w:szCs w:val="28"/>
        </w:rPr>
        <w:tab/>
      </w:r>
      <w:r w:rsidR="0033406E" w:rsidRPr="00597ED5">
        <w:rPr>
          <w:sz w:val="28"/>
          <w:szCs w:val="28"/>
        </w:rPr>
        <w:tab/>
        <w:t xml:space="preserve">№ </w:t>
      </w:r>
      <w:r w:rsidR="00B1435A">
        <w:rPr>
          <w:sz w:val="28"/>
          <w:szCs w:val="28"/>
        </w:rPr>
        <w:t>20</w:t>
      </w:r>
      <w:r w:rsidR="00B443DF">
        <w:rPr>
          <w:sz w:val="28"/>
          <w:szCs w:val="28"/>
          <w:lang w:val="en-US"/>
        </w:rPr>
        <w:t>5</w:t>
      </w:r>
      <w:r w:rsidR="00B1435A">
        <w:rPr>
          <w:sz w:val="28"/>
          <w:szCs w:val="28"/>
        </w:rPr>
        <w:t>-</w:t>
      </w:r>
      <w:r w:rsidR="00527214">
        <w:rPr>
          <w:sz w:val="28"/>
          <w:szCs w:val="28"/>
        </w:rPr>
        <w:t>1</w:t>
      </w:r>
    </w:p>
    <w:p w:rsidR="0033406E" w:rsidRPr="0033406E" w:rsidRDefault="0033406E" w:rsidP="0033406E">
      <w:pPr>
        <w:jc w:val="center"/>
        <w:rPr>
          <w:sz w:val="28"/>
          <w:szCs w:val="28"/>
        </w:rPr>
      </w:pPr>
      <w:r w:rsidRPr="00597ED5">
        <w:rPr>
          <w:sz w:val="28"/>
          <w:szCs w:val="28"/>
        </w:rPr>
        <w:t>г. Волгодонск</w:t>
      </w:r>
    </w:p>
    <w:p w:rsidR="00086EDD" w:rsidRDefault="00086EDD" w:rsidP="008D6B39">
      <w:pPr>
        <w:ind w:left="1560" w:right="1416"/>
        <w:rPr>
          <w:b/>
          <w:sz w:val="28"/>
          <w:szCs w:val="28"/>
        </w:rPr>
      </w:pPr>
    </w:p>
    <w:p w:rsidR="00F61F72" w:rsidRPr="00F61F72" w:rsidRDefault="00F61F72" w:rsidP="00A04D19">
      <w:pPr>
        <w:autoSpaceDE w:val="0"/>
        <w:autoSpaceDN w:val="0"/>
        <w:adjustRightInd w:val="0"/>
        <w:ind w:left="2694" w:right="2266"/>
        <w:rPr>
          <w:b/>
          <w:sz w:val="28"/>
          <w:szCs w:val="28"/>
        </w:rPr>
      </w:pPr>
      <w:r w:rsidRPr="00F61F72">
        <w:rPr>
          <w:b/>
          <w:sz w:val="28"/>
          <w:szCs w:val="28"/>
        </w:rPr>
        <w:t>Об итогах голосования на выборах Губернатора Ростовской области 13 сентября 2020 года на территории города Волгодонска</w:t>
      </w:r>
    </w:p>
    <w:p w:rsidR="00F61F72" w:rsidRPr="00F61F72" w:rsidRDefault="00F61F72" w:rsidP="00F61F72">
      <w:pPr>
        <w:tabs>
          <w:tab w:val="left" w:pos="8222"/>
        </w:tabs>
        <w:ind w:left="2268" w:right="1473"/>
        <w:rPr>
          <w:b/>
          <w:sz w:val="28"/>
          <w:szCs w:val="28"/>
        </w:rPr>
      </w:pPr>
    </w:p>
    <w:p w:rsidR="00F61F72" w:rsidRPr="00F61F72" w:rsidRDefault="00F61F72" w:rsidP="00F61F72">
      <w:pPr>
        <w:ind w:firstLine="709"/>
        <w:rPr>
          <w:sz w:val="28"/>
          <w:szCs w:val="28"/>
        </w:rPr>
      </w:pPr>
      <w:r w:rsidRPr="00F61F72">
        <w:rPr>
          <w:sz w:val="28"/>
          <w:szCs w:val="28"/>
        </w:rPr>
        <w:t xml:space="preserve">На основании данных первых экземпляров протоколов участковых избирательных комиссий, образованных на территории города Волгодонска, об итогах голосования на выборах Губернатора Ростовской области </w:t>
      </w:r>
      <w:r w:rsidRPr="00F61F72">
        <w:rPr>
          <w:sz w:val="28"/>
          <w:szCs w:val="28"/>
        </w:rPr>
        <w:br/>
        <w:t xml:space="preserve">13 сентября 2020 года Территориальная избирательная комиссия города Волгодонска установила, что в голосовании на соответствующей территории приняли участие </w:t>
      </w:r>
      <w:r w:rsidR="002E1A23" w:rsidRPr="002E1A23">
        <w:rPr>
          <w:sz w:val="28"/>
          <w:szCs w:val="28"/>
        </w:rPr>
        <w:t>43153</w:t>
      </w:r>
      <w:r w:rsidRPr="00F61F72">
        <w:rPr>
          <w:sz w:val="28"/>
          <w:szCs w:val="28"/>
        </w:rPr>
        <w:t xml:space="preserve"> избирателей.</w:t>
      </w:r>
    </w:p>
    <w:p w:rsidR="00F61F72" w:rsidRPr="00F61F72" w:rsidRDefault="00F61F72" w:rsidP="00F61F72">
      <w:pPr>
        <w:ind w:firstLine="709"/>
        <w:rPr>
          <w:sz w:val="28"/>
          <w:szCs w:val="28"/>
        </w:rPr>
      </w:pPr>
      <w:r w:rsidRPr="00F61F72">
        <w:rPr>
          <w:sz w:val="28"/>
          <w:szCs w:val="28"/>
        </w:rPr>
        <w:t>Голоса избирателей, поданные за зарегистрированных кандидатов на должность Губернатора Ростовской области, распределились следующим образом:</w:t>
      </w:r>
    </w:p>
    <w:p w:rsidR="00F61F72" w:rsidRPr="00F61F72" w:rsidRDefault="00F61F72" w:rsidP="00F61F72">
      <w:pPr>
        <w:ind w:firstLine="709"/>
        <w:rPr>
          <w:sz w:val="28"/>
          <w:szCs w:val="28"/>
        </w:rPr>
      </w:pPr>
      <w:r w:rsidRPr="00F61F72">
        <w:rPr>
          <w:sz w:val="28"/>
          <w:szCs w:val="28"/>
        </w:rPr>
        <w:t>Башкатов Владимир Валерьевич</w:t>
      </w:r>
      <w:r w:rsidRPr="00F61F72">
        <w:rPr>
          <w:sz w:val="28"/>
          <w:szCs w:val="28"/>
        </w:rPr>
        <w:tab/>
      </w:r>
      <w:r w:rsidRPr="00F61F72">
        <w:rPr>
          <w:sz w:val="28"/>
          <w:szCs w:val="28"/>
        </w:rPr>
        <w:tab/>
      </w:r>
      <w:r w:rsidRPr="00F61F72">
        <w:rPr>
          <w:sz w:val="28"/>
          <w:szCs w:val="28"/>
        </w:rPr>
        <w:tab/>
      </w:r>
      <w:r w:rsidRPr="00F61F72">
        <w:rPr>
          <w:sz w:val="28"/>
          <w:szCs w:val="28"/>
        </w:rPr>
        <w:tab/>
        <w:t xml:space="preserve">- </w:t>
      </w:r>
      <w:r w:rsidR="002E1A23" w:rsidRPr="002E1A23">
        <w:rPr>
          <w:sz w:val="28"/>
          <w:szCs w:val="28"/>
        </w:rPr>
        <w:t>1985</w:t>
      </w:r>
      <w:r w:rsidRPr="00F61F72">
        <w:rPr>
          <w:sz w:val="28"/>
          <w:szCs w:val="28"/>
        </w:rPr>
        <w:t xml:space="preserve"> голосов;</w:t>
      </w:r>
    </w:p>
    <w:p w:rsidR="00F61F72" w:rsidRPr="00F61F72" w:rsidRDefault="00F61F72" w:rsidP="00F61F72">
      <w:pPr>
        <w:ind w:firstLine="709"/>
        <w:rPr>
          <w:sz w:val="28"/>
          <w:szCs w:val="28"/>
        </w:rPr>
      </w:pPr>
      <w:r w:rsidRPr="00F61F72">
        <w:rPr>
          <w:sz w:val="28"/>
          <w:szCs w:val="28"/>
        </w:rPr>
        <w:t>Бессонов Евгений Иванович</w:t>
      </w:r>
      <w:r w:rsidRPr="00F61F72">
        <w:rPr>
          <w:sz w:val="28"/>
          <w:szCs w:val="28"/>
        </w:rPr>
        <w:tab/>
      </w:r>
      <w:r w:rsidRPr="00F61F72">
        <w:rPr>
          <w:sz w:val="28"/>
          <w:szCs w:val="28"/>
        </w:rPr>
        <w:tab/>
      </w:r>
      <w:r w:rsidRPr="00F61F72">
        <w:rPr>
          <w:sz w:val="28"/>
          <w:szCs w:val="28"/>
        </w:rPr>
        <w:tab/>
      </w:r>
      <w:r w:rsidRPr="00F61F72">
        <w:rPr>
          <w:sz w:val="28"/>
          <w:szCs w:val="28"/>
        </w:rPr>
        <w:tab/>
      </w:r>
      <w:r w:rsidRPr="00F61F72">
        <w:rPr>
          <w:sz w:val="28"/>
          <w:szCs w:val="28"/>
        </w:rPr>
        <w:tab/>
        <w:t xml:space="preserve">- </w:t>
      </w:r>
      <w:r w:rsidR="002E1A23" w:rsidRPr="002E1A23">
        <w:rPr>
          <w:sz w:val="28"/>
          <w:szCs w:val="28"/>
        </w:rPr>
        <w:t>10769</w:t>
      </w:r>
      <w:r w:rsidRPr="00F61F72">
        <w:rPr>
          <w:sz w:val="28"/>
          <w:szCs w:val="28"/>
        </w:rPr>
        <w:t xml:space="preserve"> голосов;</w:t>
      </w:r>
    </w:p>
    <w:p w:rsidR="00F61F72" w:rsidRPr="00F61F72" w:rsidRDefault="00F61F72" w:rsidP="00F61F72">
      <w:pPr>
        <w:ind w:firstLine="709"/>
        <w:rPr>
          <w:sz w:val="28"/>
          <w:szCs w:val="28"/>
        </w:rPr>
      </w:pPr>
      <w:proofErr w:type="gramStart"/>
      <w:r w:rsidRPr="00F61F72">
        <w:rPr>
          <w:sz w:val="28"/>
          <w:szCs w:val="28"/>
        </w:rPr>
        <w:t>Голубев</w:t>
      </w:r>
      <w:proofErr w:type="gramEnd"/>
      <w:r w:rsidRPr="00F61F72">
        <w:rPr>
          <w:sz w:val="28"/>
          <w:szCs w:val="28"/>
        </w:rPr>
        <w:t xml:space="preserve"> Василий Юрьевич</w:t>
      </w:r>
      <w:r w:rsidRPr="00F61F72">
        <w:rPr>
          <w:sz w:val="28"/>
          <w:szCs w:val="28"/>
        </w:rPr>
        <w:tab/>
      </w:r>
      <w:r w:rsidRPr="00F61F72">
        <w:rPr>
          <w:sz w:val="28"/>
          <w:szCs w:val="28"/>
        </w:rPr>
        <w:tab/>
      </w:r>
      <w:r w:rsidRPr="00F61F72">
        <w:rPr>
          <w:sz w:val="28"/>
          <w:szCs w:val="28"/>
        </w:rPr>
        <w:tab/>
      </w:r>
      <w:r w:rsidRPr="00F61F72">
        <w:rPr>
          <w:sz w:val="28"/>
          <w:szCs w:val="28"/>
        </w:rPr>
        <w:tab/>
      </w:r>
      <w:r w:rsidRPr="00F61F72">
        <w:rPr>
          <w:sz w:val="28"/>
          <w:szCs w:val="28"/>
        </w:rPr>
        <w:tab/>
        <w:t xml:space="preserve">- </w:t>
      </w:r>
      <w:r w:rsidR="002E1A23" w:rsidRPr="002E1A23">
        <w:rPr>
          <w:sz w:val="28"/>
          <w:szCs w:val="28"/>
        </w:rPr>
        <w:t>22759</w:t>
      </w:r>
      <w:r w:rsidRPr="00F61F72">
        <w:rPr>
          <w:sz w:val="28"/>
          <w:szCs w:val="28"/>
        </w:rPr>
        <w:t xml:space="preserve"> голосов;</w:t>
      </w:r>
    </w:p>
    <w:p w:rsidR="00F61F72" w:rsidRPr="00F61F72" w:rsidRDefault="00F61F72" w:rsidP="00F61F72">
      <w:pPr>
        <w:ind w:firstLine="709"/>
        <w:rPr>
          <w:sz w:val="28"/>
          <w:szCs w:val="28"/>
        </w:rPr>
      </w:pPr>
      <w:r w:rsidRPr="00F61F72">
        <w:rPr>
          <w:sz w:val="28"/>
          <w:szCs w:val="28"/>
        </w:rPr>
        <w:t>Лященко Алексей Васильевич</w:t>
      </w:r>
      <w:r w:rsidRPr="00F61F72">
        <w:rPr>
          <w:sz w:val="28"/>
          <w:szCs w:val="28"/>
        </w:rPr>
        <w:tab/>
      </w:r>
      <w:r w:rsidRPr="00F61F72">
        <w:rPr>
          <w:sz w:val="28"/>
          <w:szCs w:val="28"/>
        </w:rPr>
        <w:tab/>
      </w:r>
      <w:r w:rsidRPr="00F61F72">
        <w:rPr>
          <w:sz w:val="28"/>
          <w:szCs w:val="28"/>
        </w:rPr>
        <w:tab/>
      </w:r>
      <w:r w:rsidRPr="00F61F72">
        <w:rPr>
          <w:sz w:val="28"/>
          <w:szCs w:val="28"/>
        </w:rPr>
        <w:tab/>
        <w:t xml:space="preserve">- </w:t>
      </w:r>
      <w:r w:rsidR="002E1A23" w:rsidRPr="002E1A23">
        <w:rPr>
          <w:sz w:val="28"/>
          <w:szCs w:val="28"/>
        </w:rPr>
        <w:t>2378</w:t>
      </w:r>
      <w:r w:rsidRPr="00F61F72">
        <w:rPr>
          <w:sz w:val="28"/>
          <w:szCs w:val="28"/>
        </w:rPr>
        <w:t xml:space="preserve"> голосов;</w:t>
      </w:r>
    </w:p>
    <w:p w:rsidR="00F61F72" w:rsidRPr="00F61F72" w:rsidRDefault="00F61F72" w:rsidP="00F61F72">
      <w:pPr>
        <w:ind w:firstLine="709"/>
        <w:rPr>
          <w:sz w:val="28"/>
          <w:szCs w:val="28"/>
        </w:rPr>
      </w:pPr>
      <w:r w:rsidRPr="00F61F72">
        <w:rPr>
          <w:sz w:val="28"/>
          <w:szCs w:val="28"/>
        </w:rPr>
        <w:t>Пятибратов Петр Владимирович</w:t>
      </w:r>
      <w:r w:rsidRPr="00F61F72">
        <w:rPr>
          <w:sz w:val="28"/>
          <w:szCs w:val="28"/>
        </w:rPr>
        <w:tab/>
      </w:r>
      <w:r w:rsidRPr="00F61F72">
        <w:rPr>
          <w:sz w:val="28"/>
          <w:szCs w:val="28"/>
        </w:rPr>
        <w:tab/>
      </w:r>
      <w:r w:rsidRPr="00F61F72">
        <w:rPr>
          <w:sz w:val="28"/>
          <w:szCs w:val="28"/>
        </w:rPr>
        <w:tab/>
      </w:r>
      <w:r w:rsidRPr="00F61F72">
        <w:rPr>
          <w:sz w:val="28"/>
          <w:szCs w:val="28"/>
        </w:rPr>
        <w:tab/>
        <w:t xml:space="preserve">- </w:t>
      </w:r>
      <w:r w:rsidR="002E1A23">
        <w:rPr>
          <w:sz w:val="28"/>
          <w:szCs w:val="28"/>
          <w:lang w:val="en-US"/>
        </w:rPr>
        <w:t>4037</w:t>
      </w:r>
      <w:r w:rsidRPr="00F61F72">
        <w:rPr>
          <w:sz w:val="28"/>
          <w:szCs w:val="28"/>
        </w:rPr>
        <w:t xml:space="preserve"> голосов.</w:t>
      </w:r>
    </w:p>
    <w:p w:rsidR="00F61F72" w:rsidRPr="00F61F72" w:rsidRDefault="00F61F72" w:rsidP="00F61F72">
      <w:pPr>
        <w:ind w:firstLine="709"/>
        <w:rPr>
          <w:sz w:val="28"/>
          <w:szCs w:val="28"/>
        </w:rPr>
      </w:pPr>
    </w:p>
    <w:p w:rsidR="00F61F72" w:rsidRPr="00F61F72" w:rsidRDefault="00F61F72" w:rsidP="00F61F72">
      <w:pPr>
        <w:ind w:firstLine="709"/>
        <w:rPr>
          <w:sz w:val="28"/>
          <w:szCs w:val="28"/>
        </w:rPr>
      </w:pPr>
      <w:r w:rsidRPr="00F61F72">
        <w:rPr>
          <w:sz w:val="28"/>
          <w:szCs w:val="28"/>
        </w:rPr>
        <w:t>На основании пункта 1 части 2 статьи 62 Областного закона от</w:t>
      </w:r>
      <w:r w:rsidR="0022008E">
        <w:rPr>
          <w:sz w:val="28"/>
          <w:szCs w:val="28"/>
        </w:rPr>
        <w:t> </w:t>
      </w:r>
      <w:r w:rsidRPr="00F61F72">
        <w:rPr>
          <w:sz w:val="28"/>
          <w:szCs w:val="28"/>
        </w:rPr>
        <w:t>12.05.2016 № 525-ЗС «О выборах и референдумах в Ростовской области»,</w:t>
      </w:r>
    </w:p>
    <w:p w:rsidR="00221ADF" w:rsidRPr="00C628E4" w:rsidRDefault="003E3505" w:rsidP="004E3263">
      <w:pPr>
        <w:suppressAutoHyphens/>
        <w:autoSpaceDE w:val="0"/>
        <w:autoSpaceDN w:val="0"/>
        <w:adjustRightInd w:val="0"/>
        <w:spacing w:before="120" w:after="120" w:line="360" w:lineRule="auto"/>
        <w:jc w:val="center"/>
        <w:rPr>
          <w:sz w:val="28"/>
          <w:szCs w:val="28"/>
        </w:rPr>
      </w:pPr>
      <w:r w:rsidRPr="00C628E4">
        <w:rPr>
          <w:sz w:val="28"/>
          <w:szCs w:val="28"/>
        </w:rPr>
        <w:t xml:space="preserve">Территориальная избирательная комиссия </w:t>
      </w:r>
      <w:r w:rsidR="001F4205" w:rsidRPr="00C628E4">
        <w:rPr>
          <w:sz w:val="28"/>
          <w:szCs w:val="28"/>
        </w:rPr>
        <w:t>города</w:t>
      </w:r>
      <w:r w:rsidR="0033406E" w:rsidRPr="00C628E4">
        <w:rPr>
          <w:sz w:val="28"/>
          <w:szCs w:val="28"/>
        </w:rPr>
        <w:t xml:space="preserve"> Волгодонска</w:t>
      </w:r>
    </w:p>
    <w:p w:rsidR="003E3505" w:rsidRPr="00C628E4" w:rsidRDefault="003E3505" w:rsidP="004E3263">
      <w:pPr>
        <w:suppressAutoHyphens/>
        <w:autoSpaceDE w:val="0"/>
        <w:autoSpaceDN w:val="0"/>
        <w:adjustRightInd w:val="0"/>
        <w:spacing w:before="120" w:after="120" w:line="360" w:lineRule="auto"/>
        <w:jc w:val="center"/>
        <w:rPr>
          <w:b/>
          <w:sz w:val="28"/>
          <w:szCs w:val="28"/>
        </w:rPr>
      </w:pPr>
      <w:r w:rsidRPr="00C628E4">
        <w:rPr>
          <w:b/>
          <w:sz w:val="28"/>
          <w:szCs w:val="28"/>
        </w:rPr>
        <w:t>ПОСТАНОВЛЯЕТ:</w:t>
      </w:r>
    </w:p>
    <w:p w:rsidR="00F61F72" w:rsidRPr="00F61F72" w:rsidRDefault="00F61F72" w:rsidP="00F61F72">
      <w:pPr>
        <w:widowControl w:val="0"/>
        <w:autoSpaceDE w:val="0"/>
        <w:autoSpaceDN w:val="0"/>
        <w:adjustRightInd w:val="0"/>
        <w:spacing w:before="120" w:line="360" w:lineRule="auto"/>
        <w:ind w:firstLine="708"/>
        <w:rPr>
          <w:sz w:val="28"/>
          <w:szCs w:val="28"/>
        </w:rPr>
      </w:pPr>
      <w:r w:rsidRPr="00F61F72">
        <w:rPr>
          <w:bCs/>
          <w:sz w:val="28"/>
          <w:szCs w:val="28"/>
        </w:rPr>
        <w:t>1. </w:t>
      </w:r>
      <w:r w:rsidRPr="00F61F72">
        <w:rPr>
          <w:sz w:val="28"/>
          <w:szCs w:val="28"/>
        </w:rPr>
        <w:t xml:space="preserve">Утвердить протокол и сводную таблицу Территориальной избирательной комиссии </w:t>
      </w:r>
      <w:r>
        <w:rPr>
          <w:sz w:val="28"/>
          <w:szCs w:val="28"/>
        </w:rPr>
        <w:t>города Волгодонска</w:t>
      </w:r>
      <w:r w:rsidRPr="00F61F72">
        <w:rPr>
          <w:sz w:val="28"/>
          <w:szCs w:val="28"/>
        </w:rPr>
        <w:t xml:space="preserve"> об итогах голосования на выборах Губернатора Ростовской области 13 сентября 2020 года на территории </w:t>
      </w:r>
      <w:r>
        <w:rPr>
          <w:sz w:val="28"/>
          <w:szCs w:val="28"/>
        </w:rPr>
        <w:t>города Волгодонска</w:t>
      </w:r>
      <w:r w:rsidRPr="00F61F72">
        <w:rPr>
          <w:sz w:val="28"/>
          <w:szCs w:val="28"/>
        </w:rPr>
        <w:t>.</w:t>
      </w:r>
    </w:p>
    <w:p w:rsidR="00F61F72" w:rsidRPr="00F61F72" w:rsidRDefault="00F61F72" w:rsidP="00F61F72">
      <w:pPr>
        <w:spacing w:line="360" w:lineRule="auto"/>
        <w:rPr>
          <w:sz w:val="28"/>
          <w:szCs w:val="28"/>
        </w:rPr>
      </w:pPr>
      <w:r w:rsidRPr="00F61F72">
        <w:rPr>
          <w:sz w:val="28"/>
          <w:szCs w:val="28"/>
        </w:rPr>
        <w:tab/>
        <w:t xml:space="preserve">2. Направить копию настоящего постановления, первые экземпляры протокола и сводной таблицы Территориальной избирательной комиссии </w:t>
      </w:r>
      <w:r>
        <w:rPr>
          <w:sz w:val="28"/>
          <w:szCs w:val="28"/>
        </w:rPr>
        <w:t>города Волгодонска</w:t>
      </w:r>
      <w:r w:rsidRPr="00F61F72">
        <w:rPr>
          <w:sz w:val="28"/>
          <w:szCs w:val="28"/>
        </w:rPr>
        <w:t xml:space="preserve"> об итогах голосования на выборах Губернатора </w:t>
      </w:r>
      <w:r w:rsidRPr="00F61F72">
        <w:rPr>
          <w:sz w:val="28"/>
          <w:szCs w:val="28"/>
        </w:rPr>
        <w:lastRenderedPageBreak/>
        <w:t>Ростовской области 13 сентября 2020 года в Избирательную комиссию Ростовской области.</w:t>
      </w:r>
    </w:p>
    <w:p w:rsidR="00F61F72" w:rsidRPr="00F61F72" w:rsidRDefault="00F61F72" w:rsidP="00F61F72">
      <w:pPr>
        <w:autoSpaceDE w:val="0"/>
        <w:autoSpaceDN w:val="0"/>
        <w:adjustRightInd w:val="0"/>
        <w:spacing w:line="360" w:lineRule="auto"/>
        <w:ind w:firstLine="709"/>
        <w:rPr>
          <w:sz w:val="28"/>
          <w:szCs w:val="28"/>
        </w:rPr>
      </w:pPr>
      <w:r w:rsidRPr="00F61F72">
        <w:rPr>
          <w:sz w:val="28"/>
          <w:szCs w:val="28"/>
        </w:rPr>
        <w:t>3. </w:t>
      </w:r>
      <w:proofErr w:type="gramStart"/>
      <w:r w:rsidRPr="00F61F72">
        <w:rPr>
          <w:sz w:val="28"/>
          <w:szCs w:val="28"/>
        </w:rPr>
        <w:t>Разместить</w:t>
      </w:r>
      <w:proofErr w:type="gramEnd"/>
      <w:r w:rsidRPr="00F61F72">
        <w:rPr>
          <w:sz w:val="28"/>
          <w:szCs w:val="28"/>
        </w:rPr>
        <w:t xml:space="preserve"> настоящее постановление на сайте Территориальной избирательной комиссии </w:t>
      </w:r>
      <w:r>
        <w:rPr>
          <w:sz w:val="28"/>
          <w:szCs w:val="28"/>
        </w:rPr>
        <w:t xml:space="preserve">города Волгодонска </w:t>
      </w:r>
      <w:r w:rsidRPr="00F61F72">
        <w:rPr>
          <w:sz w:val="28"/>
          <w:szCs w:val="28"/>
        </w:rPr>
        <w:t>в информационно-телекоммуникационной сети «Интернет».</w:t>
      </w:r>
    </w:p>
    <w:p w:rsidR="00ED2653" w:rsidRPr="00C628E4" w:rsidRDefault="00ED2653" w:rsidP="008F1788">
      <w:pPr>
        <w:spacing w:line="360" w:lineRule="auto"/>
        <w:ind w:firstLine="567"/>
        <w:rPr>
          <w:sz w:val="28"/>
          <w:szCs w:val="28"/>
          <w:lang/>
        </w:rPr>
      </w:pPr>
    </w:p>
    <w:p w:rsidR="00ED2653" w:rsidRPr="00C628E4" w:rsidRDefault="00ED2653" w:rsidP="008F1788">
      <w:pPr>
        <w:spacing w:line="360" w:lineRule="auto"/>
        <w:ind w:firstLine="567"/>
        <w:rPr>
          <w:sz w:val="28"/>
          <w:szCs w:val="28"/>
          <w:lang/>
        </w:rPr>
      </w:pPr>
    </w:p>
    <w:p w:rsidR="00ED2653" w:rsidRPr="00C628E4" w:rsidRDefault="00ED2653" w:rsidP="00ED2653">
      <w:pPr>
        <w:spacing w:line="360" w:lineRule="auto"/>
        <w:rPr>
          <w:sz w:val="28"/>
          <w:szCs w:val="28"/>
          <w:lang/>
        </w:rPr>
      </w:pPr>
      <w:r w:rsidRPr="00C628E4">
        <w:rPr>
          <w:sz w:val="28"/>
          <w:szCs w:val="28"/>
          <w:lang/>
        </w:rPr>
        <w:t xml:space="preserve">Председатель  комиссии                                                           </w:t>
      </w:r>
      <w:r w:rsidRPr="00C628E4">
        <w:rPr>
          <w:sz w:val="28"/>
          <w:szCs w:val="28"/>
          <w:lang/>
        </w:rPr>
        <w:t xml:space="preserve">     Е.К. Филиппова</w:t>
      </w:r>
    </w:p>
    <w:p w:rsidR="00ED2653" w:rsidRPr="00C628E4" w:rsidRDefault="00ED2653" w:rsidP="00ED2653">
      <w:pPr>
        <w:spacing w:line="360" w:lineRule="auto"/>
        <w:rPr>
          <w:sz w:val="28"/>
          <w:szCs w:val="28"/>
          <w:lang/>
        </w:rPr>
      </w:pPr>
    </w:p>
    <w:p w:rsidR="00ED2653" w:rsidRPr="00C628E4" w:rsidRDefault="00ED2653" w:rsidP="00ED2653">
      <w:pPr>
        <w:spacing w:line="360" w:lineRule="auto"/>
        <w:rPr>
          <w:sz w:val="28"/>
          <w:szCs w:val="28"/>
          <w:lang/>
        </w:rPr>
      </w:pPr>
      <w:r w:rsidRPr="00C628E4">
        <w:rPr>
          <w:sz w:val="28"/>
          <w:szCs w:val="28"/>
          <w:lang/>
        </w:rPr>
        <w:t xml:space="preserve">Секретарь   комиссии                                                            </w:t>
      </w:r>
      <w:r w:rsidRPr="00C628E4">
        <w:rPr>
          <w:sz w:val="28"/>
          <w:szCs w:val="28"/>
          <w:lang/>
        </w:rPr>
        <w:t xml:space="preserve">       </w:t>
      </w:r>
      <w:r w:rsidRPr="00C628E4">
        <w:rPr>
          <w:sz w:val="28"/>
          <w:szCs w:val="28"/>
          <w:lang/>
        </w:rPr>
        <w:t xml:space="preserve"> </w:t>
      </w:r>
      <w:r w:rsidRPr="00C628E4">
        <w:rPr>
          <w:sz w:val="28"/>
          <w:szCs w:val="28"/>
          <w:lang/>
        </w:rPr>
        <w:t xml:space="preserve"> А.И. Аваков</w:t>
      </w:r>
    </w:p>
    <w:p w:rsidR="00ED2653" w:rsidRPr="00ED2653" w:rsidRDefault="00ED2653" w:rsidP="00ED2653">
      <w:pPr>
        <w:tabs>
          <w:tab w:val="left" w:pos="0"/>
          <w:tab w:val="left" w:pos="709"/>
        </w:tabs>
        <w:spacing w:line="360" w:lineRule="auto"/>
        <w:ind w:firstLine="567"/>
        <w:rPr>
          <w:sz w:val="28"/>
          <w:szCs w:val="24"/>
          <w:lang/>
        </w:rPr>
      </w:pPr>
    </w:p>
    <w:p w:rsidR="00ED2653" w:rsidRDefault="00ED2653" w:rsidP="00E368BE">
      <w:pPr>
        <w:suppressAutoHyphens/>
        <w:autoSpaceDE w:val="0"/>
        <w:autoSpaceDN w:val="0"/>
        <w:adjustRightInd w:val="0"/>
        <w:spacing w:after="240"/>
        <w:ind w:firstLine="709"/>
        <w:rPr>
          <w:sz w:val="28"/>
          <w:szCs w:val="28"/>
        </w:rPr>
      </w:pPr>
    </w:p>
    <w:sectPr w:rsidR="00ED2653" w:rsidSect="00597ED5">
      <w:headerReference w:type="default" r:id="rId7"/>
      <w:pgSz w:w="11906" w:h="16838"/>
      <w:pgMar w:top="1134" w:right="850" w:bottom="1276" w:left="1560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A0E56" w:rsidRDefault="007A0E56">
      <w:r>
        <w:separator/>
      </w:r>
    </w:p>
  </w:endnote>
  <w:endnote w:type="continuationSeparator" w:id="0">
    <w:p w:rsidR="007A0E56" w:rsidRDefault="007A0E5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A0E56" w:rsidRDefault="007A0E56">
      <w:r>
        <w:separator/>
      </w:r>
    </w:p>
  </w:footnote>
  <w:footnote w:type="continuationSeparator" w:id="0">
    <w:p w:rsidR="007A0E56" w:rsidRDefault="007A0E5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975A4" w:rsidRDefault="008975A4">
    <w:pPr>
      <w:pStyle w:val="a3"/>
      <w:jc w:val="center"/>
    </w:pPr>
    <w:fldSimple w:instr=" PAGE   \* MERGEFORMAT ">
      <w:r w:rsidR="00524CD1">
        <w:rPr>
          <w:noProof/>
        </w:rPr>
        <w:t>2</w:t>
      </w:r>
    </w:fldSimple>
  </w:p>
  <w:p w:rsidR="008975A4" w:rsidRDefault="008975A4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6D6359"/>
    <w:multiLevelType w:val="multilevel"/>
    <w:tmpl w:val="8A9AB054"/>
    <w:lvl w:ilvl="0">
      <w:start w:val="1"/>
      <w:numFmt w:val="decimal"/>
      <w:lvlText w:val="%1."/>
      <w:lvlJc w:val="left"/>
      <w:pPr>
        <w:ind w:left="1455" w:hanging="1455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2163" w:hanging="1455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871" w:hanging="1455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579" w:hanging="1455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4287" w:hanging="1455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4995" w:hanging="1455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6048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7824" w:hanging="2160"/>
      </w:pPr>
      <w:rPr>
        <w:rFonts w:cs="Times New Roman" w:hint="default"/>
      </w:rPr>
    </w:lvl>
  </w:abstractNum>
  <w:abstractNum w:abstractNumId="1">
    <w:nsid w:val="0A9105AC"/>
    <w:multiLevelType w:val="hybridMultilevel"/>
    <w:tmpl w:val="6ED2DB40"/>
    <w:lvl w:ilvl="0" w:tplc="EE6672A2">
      <w:start w:val="1"/>
      <w:numFmt w:val="decimal"/>
      <w:lvlText w:val="%1."/>
      <w:lvlJc w:val="left"/>
      <w:pPr>
        <w:ind w:left="107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29EE56CD"/>
    <w:multiLevelType w:val="hybridMultilevel"/>
    <w:tmpl w:val="A99C3EDA"/>
    <w:lvl w:ilvl="0" w:tplc="D772C71A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3">
    <w:nsid w:val="2A1E007C"/>
    <w:multiLevelType w:val="hybridMultilevel"/>
    <w:tmpl w:val="93964570"/>
    <w:lvl w:ilvl="0" w:tplc="1806FB30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31374E0D"/>
    <w:multiLevelType w:val="hybridMultilevel"/>
    <w:tmpl w:val="3C586336"/>
    <w:lvl w:ilvl="0" w:tplc="0419000F">
      <w:start w:val="1"/>
      <w:numFmt w:val="decimal"/>
      <w:lvlText w:val="%1."/>
      <w:lvlJc w:val="left"/>
      <w:pPr>
        <w:ind w:left="19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249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321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93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65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37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609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81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537" w:hanging="180"/>
      </w:pPr>
      <w:rPr>
        <w:rFonts w:cs="Times New Roman"/>
      </w:rPr>
    </w:lvl>
  </w:abstractNum>
  <w:abstractNum w:abstractNumId="5">
    <w:nsid w:val="34530871"/>
    <w:multiLevelType w:val="hybridMultilevel"/>
    <w:tmpl w:val="F306B252"/>
    <w:lvl w:ilvl="0" w:tplc="82CAF1BA">
      <w:start w:val="1"/>
      <w:numFmt w:val="decimal"/>
      <w:lvlText w:val="%1."/>
      <w:lvlJc w:val="left"/>
      <w:pPr>
        <w:ind w:left="2125" w:hanging="1416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3F432F9B"/>
    <w:multiLevelType w:val="hybridMultilevel"/>
    <w:tmpl w:val="F306B252"/>
    <w:lvl w:ilvl="0" w:tplc="82CAF1BA">
      <w:start w:val="1"/>
      <w:numFmt w:val="decimal"/>
      <w:lvlText w:val="%1."/>
      <w:lvlJc w:val="left"/>
      <w:pPr>
        <w:ind w:left="2125" w:hanging="1416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4BB76FD8"/>
    <w:multiLevelType w:val="hybridMultilevel"/>
    <w:tmpl w:val="50BC9090"/>
    <w:lvl w:ilvl="0" w:tplc="9D78A638">
      <w:start w:val="1"/>
      <w:numFmt w:val="bullet"/>
      <w:lvlText w:val="-"/>
      <w:lvlJc w:val="left"/>
      <w:pPr>
        <w:tabs>
          <w:tab w:val="num" w:pos="1035"/>
        </w:tabs>
        <w:ind w:left="1035" w:hanging="675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5337319E"/>
    <w:multiLevelType w:val="multilevel"/>
    <w:tmpl w:val="1AC692E2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/>
      </w:rPr>
    </w:lvl>
    <w:lvl w:ilvl="1">
      <w:start w:val="1"/>
      <w:numFmt w:val="decimal"/>
      <w:isLgl/>
      <w:lvlText w:val="%1.%2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776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484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32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5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888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596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304" w:hanging="2160"/>
      </w:pPr>
      <w:rPr>
        <w:rFonts w:hint="default"/>
      </w:rPr>
    </w:lvl>
  </w:abstractNum>
  <w:abstractNum w:abstractNumId="9">
    <w:nsid w:val="56A249E3"/>
    <w:multiLevelType w:val="multilevel"/>
    <w:tmpl w:val="8A9AB054"/>
    <w:lvl w:ilvl="0">
      <w:start w:val="1"/>
      <w:numFmt w:val="decimal"/>
      <w:lvlText w:val="%1."/>
      <w:lvlJc w:val="left"/>
      <w:pPr>
        <w:ind w:left="1455" w:hanging="1455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2163" w:hanging="1455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871" w:hanging="1455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579" w:hanging="1455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4287" w:hanging="1455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4995" w:hanging="1455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6048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7824" w:hanging="2160"/>
      </w:pPr>
      <w:rPr>
        <w:rFonts w:cs="Times New Roman" w:hint="default"/>
      </w:rPr>
    </w:lvl>
  </w:abstractNum>
  <w:abstractNum w:abstractNumId="10">
    <w:nsid w:val="583E0E69"/>
    <w:multiLevelType w:val="hybridMultilevel"/>
    <w:tmpl w:val="3C586336"/>
    <w:lvl w:ilvl="0" w:tplc="0419000F">
      <w:start w:val="1"/>
      <w:numFmt w:val="decimal"/>
      <w:lvlText w:val="%1."/>
      <w:lvlJc w:val="left"/>
      <w:pPr>
        <w:ind w:left="107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11">
    <w:nsid w:val="5D001F46"/>
    <w:multiLevelType w:val="hybridMultilevel"/>
    <w:tmpl w:val="F1A60B2C"/>
    <w:lvl w:ilvl="0" w:tplc="0419000F">
      <w:start w:val="1"/>
      <w:numFmt w:val="decimal"/>
      <w:lvlText w:val="%1."/>
      <w:lvlJc w:val="left"/>
      <w:pPr>
        <w:ind w:left="150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222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94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66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8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10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82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54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269" w:hanging="180"/>
      </w:pPr>
      <w:rPr>
        <w:rFonts w:cs="Times New Roman"/>
      </w:rPr>
    </w:lvl>
  </w:abstractNum>
  <w:abstractNum w:abstractNumId="12">
    <w:nsid w:val="623F69AF"/>
    <w:multiLevelType w:val="hybridMultilevel"/>
    <w:tmpl w:val="32A418FE"/>
    <w:lvl w:ilvl="0" w:tplc="0AB05372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5152477"/>
    <w:multiLevelType w:val="hybridMultilevel"/>
    <w:tmpl w:val="3C586336"/>
    <w:lvl w:ilvl="0" w:tplc="0419000F">
      <w:start w:val="1"/>
      <w:numFmt w:val="decimal"/>
      <w:lvlText w:val="%1."/>
      <w:lvlJc w:val="left"/>
      <w:pPr>
        <w:ind w:left="19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249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321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93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65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37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609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81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537" w:hanging="180"/>
      </w:pPr>
      <w:rPr>
        <w:rFonts w:cs="Times New Roman"/>
      </w:rPr>
    </w:lvl>
  </w:abstractNum>
  <w:abstractNum w:abstractNumId="14">
    <w:nsid w:val="6B074C0E"/>
    <w:multiLevelType w:val="hybridMultilevel"/>
    <w:tmpl w:val="3C586336"/>
    <w:lvl w:ilvl="0" w:tplc="0419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93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65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37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09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81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53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25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5977" w:hanging="180"/>
      </w:pPr>
      <w:rPr>
        <w:rFonts w:cs="Times New Roman"/>
      </w:rPr>
    </w:lvl>
  </w:abstractNum>
  <w:abstractNum w:abstractNumId="15">
    <w:nsid w:val="6F266289"/>
    <w:multiLevelType w:val="hybridMultilevel"/>
    <w:tmpl w:val="D57CB46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79CD07A4"/>
    <w:multiLevelType w:val="hybridMultilevel"/>
    <w:tmpl w:val="1106682C"/>
    <w:lvl w:ilvl="0" w:tplc="A636146E">
      <w:start w:val="1"/>
      <w:numFmt w:val="decimal"/>
      <w:lvlText w:val="%1."/>
      <w:lvlJc w:val="left"/>
      <w:pPr>
        <w:ind w:left="1551" w:hanging="984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5"/>
  </w:num>
  <w:num w:numId="2">
    <w:abstractNumId w:val="3"/>
  </w:num>
  <w:num w:numId="3">
    <w:abstractNumId w:val="12"/>
  </w:num>
  <w:num w:numId="4">
    <w:abstractNumId w:val="7"/>
  </w:num>
  <w:num w:numId="5">
    <w:abstractNumId w:val="16"/>
  </w:num>
  <w:num w:numId="6">
    <w:abstractNumId w:val="6"/>
  </w:num>
  <w:num w:numId="7">
    <w:abstractNumId w:val="2"/>
  </w:num>
  <w:num w:numId="8">
    <w:abstractNumId w:val="11"/>
  </w:num>
  <w:num w:numId="9">
    <w:abstractNumId w:val="9"/>
  </w:num>
  <w:num w:numId="10">
    <w:abstractNumId w:val="8"/>
  </w:num>
  <w:num w:numId="11">
    <w:abstractNumId w:val="0"/>
  </w:num>
  <w:num w:numId="12">
    <w:abstractNumId w:val="4"/>
  </w:num>
  <w:num w:numId="13">
    <w:abstractNumId w:val="10"/>
  </w:num>
  <w:num w:numId="14">
    <w:abstractNumId w:val="1"/>
  </w:num>
  <w:num w:numId="15">
    <w:abstractNumId w:val="14"/>
  </w:num>
  <w:num w:numId="16">
    <w:abstractNumId w:val="13"/>
  </w:num>
  <w:num w:numId="17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0"/>
  <w:proofState w:grammar="clean"/>
  <w:defaultTabStop w:val="708"/>
  <w:drawingGridHorizontalSpacing w:val="13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4099E"/>
    <w:rsid w:val="00014202"/>
    <w:rsid w:val="00026101"/>
    <w:rsid w:val="00036199"/>
    <w:rsid w:val="000625EC"/>
    <w:rsid w:val="000721A2"/>
    <w:rsid w:val="00076477"/>
    <w:rsid w:val="00086EDD"/>
    <w:rsid w:val="00087897"/>
    <w:rsid w:val="000A1DDC"/>
    <w:rsid w:val="000A253C"/>
    <w:rsid w:val="000A790A"/>
    <w:rsid w:val="000B021D"/>
    <w:rsid w:val="000E6D16"/>
    <w:rsid w:val="000F1FE3"/>
    <w:rsid w:val="00105BE4"/>
    <w:rsid w:val="001107A7"/>
    <w:rsid w:val="00123B84"/>
    <w:rsid w:val="0014099E"/>
    <w:rsid w:val="00140CF7"/>
    <w:rsid w:val="0015146A"/>
    <w:rsid w:val="00182348"/>
    <w:rsid w:val="001946F4"/>
    <w:rsid w:val="00195DC1"/>
    <w:rsid w:val="00196745"/>
    <w:rsid w:val="001E20E8"/>
    <w:rsid w:val="001E4244"/>
    <w:rsid w:val="001F4205"/>
    <w:rsid w:val="00212351"/>
    <w:rsid w:val="0022008E"/>
    <w:rsid w:val="00221ADF"/>
    <w:rsid w:val="00274E06"/>
    <w:rsid w:val="002A2206"/>
    <w:rsid w:val="002A6491"/>
    <w:rsid w:val="002D26C6"/>
    <w:rsid w:val="002E1A23"/>
    <w:rsid w:val="002E5BE8"/>
    <w:rsid w:val="0033406E"/>
    <w:rsid w:val="00334084"/>
    <w:rsid w:val="00363C67"/>
    <w:rsid w:val="003645B0"/>
    <w:rsid w:val="003673DC"/>
    <w:rsid w:val="0037021F"/>
    <w:rsid w:val="003E3462"/>
    <w:rsid w:val="003E3505"/>
    <w:rsid w:val="003F55F0"/>
    <w:rsid w:val="003F66D4"/>
    <w:rsid w:val="004105CC"/>
    <w:rsid w:val="0041121D"/>
    <w:rsid w:val="004314E5"/>
    <w:rsid w:val="004B05BD"/>
    <w:rsid w:val="004D4306"/>
    <w:rsid w:val="004E3263"/>
    <w:rsid w:val="004F07EF"/>
    <w:rsid w:val="00503A0A"/>
    <w:rsid w:val="00524CD1"/>
    <w:rsid w:val="00527214"/>
    <w:rsid w:val="0053216A"/>
    <w:rsid w:val="00557FC5"/>
    <w:rsid w:val="0056025F"/>
    <w:rsid w:val="00577B84"/>
    <w:rsid w:val="00597ED5"/>
    <w:rsid w:val="005B770F"/>
    <w:rsid w:val="005F4B75"/>
    <w:rsid w:val="00610BF2"/>
    <w:rsid w:val="00620CE5"/>
    <w:rsid w:val="006220F7"/>
    <w:rsid w:val="00632594"/>
    <w:rsid w:val="006609D3"/>
    <w:rsid w:val="006669EF"/>
    <w:rsid w:val="00680732"/>
    <w:rsid w:val="006C2B69"/>
    <w:rsid w:val="006C3BEA"/>
    <w:rsid w:val="006E1587"/>
    <w:rsid w:val="006E259C"/>
    <w:rsid w:val="006F15DB"/>
    <w:rsid w:val="00705CBA"/>
    <w:rsid w:val="00714AFD"/>
    <w:rsid w:val="00732976"/>
    <w:rsid w:val="007333FE"/>
    <w:rsid w:val="00734F09"/>
    <w:rsid w:val="00777122"/>
    <w:rsid w:val="007A0E56"/>
    <w:rsid w:val="007C1875"/>
    <w:rsid w:val="007D3270"/>
    <w:rsid w:val="007F5750"/>
    <w:rsid w:val="0082166C"/>
    <w:rsid w:val="00864F7E"/>
    <w:rsid w:val="00867AFB"/>
    <w:rsid w:val="008722EC"/>
    <w:rsid w:val="008736BB"/>
    <w:rsid w:val="008975A4"/>
    <w:rsid w:val="008A0F7E"/>
    <w:rsid w:val="008B47ED"/>
    <w:rsid w:val="008B743A"/>
    <w:rsid w:val="008D4896"/>
    <w:rsid w:val="008D6B39"/>
    <w:rsid w:val="008F0D75"/>
    <w:rsid w:val="008F1788"/>
    <w:rsid w:val="008F5215"/>
    <w:rsid w:val="00916972"/>
    <w:rsid w:val="0092041C"/>
    <w:rsid w:val="00953E86"/>
    <w:rsid w:val="009561AE"/>
    <w:rsid w:val="00965F34"/>
    <w:rsid w:val="009706C7"/>
    <w:rsid w:val="00974BEF"/>
    <w:rsid w:val="00982334"/>
    <w:rsid w:val="009A39D8"/>
    <w:rsid w:val="009B1022"/>
    <w:rsid w:val="009C0565"/>
    <w:rsid w:val="009F22B6"/>
    <w:rsid w:val="009F289F"/>
    <w:rsid w:val="009F7DD1"/>
    <w:rsid w:val="00A038AC"/>
    <w:rsid w:val="00A04D19"/>
    <w:rsid w:val="00A21AEC"/>
    <w:rsid w:val="00A61822"/>
    <w:rsid w:val="00AC2904"/>
    <w:rsid w:val="00AC2D7A"/>
    <w:rsid w:val="00AD25FB"/>
    <w:rsid w:val="00AF3866"/>
    <w:rsid w:val="00B1435A"/>
    <w:rsid w:val="00B21B36"/>
    <w:rsid w:val="00B22D77"/>
    <w:rsid w:val="00B40C8E"/>
    <w:rsid w:val="00B443DF"/>
    <w:rsid w:val="00B60414"/>
    <w:rsid w:val="00B63465"/>
    <w:rsid w:val="00B66DDE"/>
    <w:rsid w:val="00BB69D8"/>
    <w:rsid w:val="00BC598C"/>
    <w:rsid w:val="00BC7FF2"/>
    <w:rsid w:val="00BD5614"/>
    <w:rsid w:val="00C40418"/>
    <w:rsid w:val="00C628E4"/>
    <w:rsid w:val="00C62B43"/>
    <w:rsid w:val="00C869E2"/>
    <w:rsid w:val="00CA138E"/>
    <w:rsid w:val="00CB32BF"/>
    <w:rsid w:val="00CD7797"/>
    <w:rsid w:val="00CE454E"/>
    <w:rsid w:val="00D10FCC"/>
    <w:rsid w:val="00D26CF0"/>
    <w:rsid w:val="00D438C7"/>
    <w:rsid w:val="00D710B7"/>
    <w:rsid w:val="00DA1864"/>
    <w:rsid w:val="00DA423B"/>
    <w:rsid w:val="00DB6BB6"/>
    <w:rsid w:val="00DD3BD4"/>
    <w:rsid w:val="00E067ED"/>
    <w:rsid w:val="00E10DC8"/>
    <w:rsid w:val="00E1412D"/>
    <w:rsid w:val="00E1724A"/>
    <w:rsid w:val="00E23A0A"/>
    <w:rsid w:val="00E368BE"/>
    <w:rsid w:val="00E54E13"/>
    <w:rsid w:val="00E56489"/>
    <w:rsid w:val="00E6652B"/>
    <w:rsid w:val="00EA7404"/>
    <w:rsid w:val="00ED2653"/>
    <w:rsid w:val="00EE5DAE"/>
    <w:rsid w:val="00EF3CF4"/>
    <w:rsid w:val="00F03E20"/>
    <w:rsid w:val="00F10801"/>
    <w:rsid w:val="00F20E5E"/>
    <w:rsid w:val="00F365BC"/>
    <w:rsid w:val="00F45941"/>
    <w:rsid w:val="00F538B9"/>
    <w:rsid w:val="00F54802"/>
    <w:rsid w:val="00F61F72"/>
    <w:rsid w:val="00F72103"/>
    <w:rsid w:val="00F739E3"/>
    <w:rsid w:val="00F813DF"/>
    <w:rsid w:val="00F81EA9"/>
    <w:rsid w:val="00FB35A8"/>
    <w:rsid w:val="00FC144B"/>
    <w:rsid w:val="00FC5BCB"/>
    <w:rsid w:val="00FE2A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C3BEA"/>
    <w:pPr>
      <w:jc w:val="both"/>
    </w:pPr>
    <w:rPr>
      <w:sz w:val="26"/>
    </w:rPr>
  </w:style>
  <w:style w:type="paragraph" w:styleId="1">
    <w:name w:val="heading 1"/>
    <w:basedOn w:val="a"/>
    <w:next w:val="a"/>
    <w:link w:val="10"/>
    <w:qFormat/>
    <w:rsid w:val="008722EC"/>
    <w:pPr>
      <w:keepNext/>
      <w:outlineLvl w:val="0"/>
    </w:pPr>
    <w:rPr>
      <w:b/>
      <w:lang/>
    </w:rPr>
  </w:style>
  <w:style w:type="paragraph" w:styleId="2">
    <w:name w:val="heading 2"/>
    <w:basedOn w:val="a"/>
    <w:next w:val="a"/>
    <w:link w:val="20"/>
    <w:uiPriority w:val="9"/>
    <w:qFormat/>
    <w:rsid w:val="008722EC"/>
    <w:pPr>
      <w:keepNext/>
      <w:outlineLvl w:val="1"/>
    </w:pPr>
    <w:rPr>
      <w:b/>
      <w:sz w:val="20"/>
      <w:lang/>
    </w:rPr>
  </w:style>
  <w:style w:type="paragraph" w:styleId="3">
    <w:name w:val="heading 3"/>
    <w:basedOn w:val="a"/>
    <w:next w:val="a"/>
    <w:link w:val="30"/>
    <w:qFormat/>
    <w:rsid w:val="008722EC"/>
    <w:pPr>
      <w:keepNext/>
      <w:ind w:firstLine="1134"/>
      <w:jc w:val="center"/>
      <w:outlineLvl w:val="2"/>
    </w:pPr>
    <w:rPr>
      <w:b/>
      <w:lang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53216A"/>
    <w:pPr>
      <w:spacing w:before="240" w:after="60"/>
      <w:jc w:val="left"/>
      <w:outlineLvl w:val="4"/>
    </w:pPr>
    <w:rPr>
      <w:rFonts w:ascii="Calibri" w:hAnsi="Calibri"/>
      <w:b/>
      <w:bCs/>
      <w:i/>
      <w:iCs/>
      <w:szCs w:val="26"/>
      <w:lang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8722EC"/>
    <w:rPr>
      <w:b/>
      <w:sz w:val="26"/>
    </w:rPr>
  </w:style>
  <w:style w:type="character" w:customStyle="1" w:styleId="20">
    <w:name w:val="Заголовок 2 Знак"/>
    <w:link w:val="2"/>
    <w:uiPriority w:val="9"/>
    <w:rsid w:val="008722EC"/>
    <w:rPr>
      <w:b/>
    </w:rPr>
  </w:style>
  <w:style w:type="character" w:customStyle="1" w:styleId="30">
    <w:name w:val="Заголовок 3 Знак"/>
    <w:link w:val="3"/>
    <w:rsid w:val="008722EC"/>
    <w:rPr>
      <w:b/>
      <w:sz w:val="26"/>
    </w:rPr>
  </w:style>
  <w:style w:type="paragraph" w:styleId="a3">
    <w:name w:val="header"/>
    <w:basedOn w:val="a"/>
    <w:link w:val="a4"/>
    <w:uiPriority w:val="99"/>
    <w:rsid w:val="0014099E"/>
    <w:pPr>
      <w:tabs>
        <w:tab w:val="center" w:pos="4677"/>
        <w:tab w:val="right" w:pos="9355"/>
      </w:tabs>
      <w:jc w:val="left"/>
    </w:pPr>
    <w:rPr>
      <w:sz w:val="28"/>
      <w:lang/>
    </w:rPr>
  </w:style>
  <w:style w:type="character" w:customStyle="1" w:styleId="a4">
    <w:name w:val="Верхний колонтитул Знак"/>
    <w:link w:val="a3"/>
    <w:uiPriority w:val="99"/>
    <w:rsid w:val="0014099E"/>
    <w:rPr>
      <w:sz w:val="28"/>
    </w:rPr>
  </w:style>
  <w:style w:type="character" w:styleId="a5">
    <w:name w:val="page number"/>
    <w:basedOn w:val="a0"/>
    <w:rsid w:val="0014099E"/>
  </w:style>
  <w:style w:type="paragraph" w:styleId="a6">
    <w:name w:val="Balloon Text"/>
    <w:basedOn w:val="a"/>
    <w:link w:val="a7"/>
    <w:uiPriority w:val="99"/>
    <w:semiHidden/>
    <w:unhideWhenUsed/>
    <w:rsid w:val="0014099E"/>
    <w:rPr>
      <w:rFonts w:ascii="Tahoma" w:hAnsi="Tahoma"/>
      <w:sz w:val="16"/>
      <w:szCs w:val="16"/>
      <w:lang/>
    </w:rPr>
  </w:style>
  <w:style w:type="character" w:customStyle="1" w:styleId="a7">
    <w:name w:val="Текст выноски Знак"/>
    <w:link w:val="a6"/>
    <w:uiPriority w:val="99"/>
    <w:semiHidden/>
    <w:rsid w:val="0014099E"/>
    <w:rPr>
      <w:rFonts w:ascii="Tahoma" w:hAnsi="Tahoma" w:cs="Tahoma"/>
      <w:sz w:val="16"/>
      <w:szCs w:val="16"/>
    </w:rPr>
  </w:style>
  <w:style w:type="paragraph" w:styleId="a8">
    <w:name w:val="Body Text"/>
    <w:basedOn w:val="a"/>
    <w:link w:val="a9"/>
    <w:uiPriority w:val="99"/>
    <w:rsid w:val="003F55F0"/>
    <w:pPr>
      <w:spacing w:line="360" w:lineRule="auto"/>
    </w:pPr>
    <w:rPr>
      <w:sz w:val="28"/>
      <w:szCs w:val="24"/>
      <w:lang/>
    </w:rPr>
  </w:style>
  <w:style w:type="character" w:customStyle="1" w:styleId="a9">
    <w:name w:val="Основной текст Знак"/>
    <w:link w:val="a8"/>
    <w:uiPriority w:val="99"/>
    <w:rsid w:val="003F55F0"/>
    <w:rPr>
      <w:sz w:val="28"/>
      <w:szCs w:val="24"/>
    </w:rPr>
  </w:style>
  <w:style w:type="paragraph" w:styleId="aa">
    <w:name w:val="Block Text"/>
    <w:basedOn w:val="a"/>
    <w:rsid w:val="003645B0"/>
    <w:pPr>
      <w:ind w:left="1938" w:right="1998"/>
    </w:pPr>
    <w:rPr>
      <w:b/>
      <w:bCs/>
      <w:sz w:val="28"/>
      <w:szCs w:val="24"/>
    </w:rPr>
  </w:style>
  <w:style w:type="paragraph" w:styleId="ab">
    <w:name w:val="Body Text Indent"/>
    <w:basedOn w:val="a"/>
    <w:link w:val="ac"/>
    <w:uiPriority w:val="99"/>
    <w:rsid w:val="003645B0"/>
    <w:pPr>
      <w:spacing w:after="120"/>
      <w:ind w:left="283"/>
      <w:jc w:val="left"/>
    </w:pPr>
    <w:rPr>
      <w:sz w:val="24"/>
      <w:szCs w:val="24"/>
      <w:lang/>
    </w:rPr>
  </w:style>
  <w:style w:type="character" w:customStyle="1" w:styleId="ac">
    <w:name w:val="Основной текст с отступом Знак"/>
    <w:link w:val="ab"/>
    <w:uiPriority w:val="99"/>
    <w:rsid w:val="003645B0"/>
    <w:rPr>
      <w:sz w:val="24"/>
      <w:szCs w:val="24"/>
    </w:rPr>
  </w:style>
  <w:style w:type="character" w:customStyle="1" w:styleId="50">
    <w:name w:val="Заголовок 5 Знак"/>
    <w:link w:val="5"/>
    <w:uiPriority w:val="9"/>
    <w:semiHidden/>
    <w:rsid w:val="0053216A"/>
    <w:rPr>
      <w:rFonts w:ascii="Calibri" w:hAnsi="Calibri"/>
      <w:b/>
      <w:bCs/>
      <w:i/>
      <w:iCs/>
      <w:sz w:val="26"/>
      <w:szCs w:val="26"/>
    </w:rPr>
  </w:style>
  <w:style w:type="numbering" w:customStyle="1" w:styleId="11">
    <w:name w:val="Нет списка1"/>
    <w:next w:val="a2"/>
    <w:uiPriority w:val="99"/>
    <w:semiHidden/>
    <w:unhideWhenUsed/>
    <w:rsid w:val="0053216A"/>
  </w:style>
  <w:style w:type="paragraph" w:customStyle="1" w:styleId="ad">
    <w:name w:val="Рабочий"/>
    <w:basedOn w:val="a"/>
    <w:rsid w:val="0053216A"/>
    <w:pPr>
      <w:spacing w:line="360" w:lineRule="auto"/>
      <w:ind w:firstLine="709"/>
    </w:pPr>
    <w:rPr>
      <w:sz w:val="24"/>
    </w:rPr>
  </w:style>
  <w:style w:type="paragraph" w:styleId="ae">
    <w:name w:val="footer"/>
    <w:basedOn w:val="a"/>
    <w:link w:val="af"/>
    <w:uiPriority w:val="99"/>
    <w:semiHidden/>
    <w:unhideWhenUsed/>
    <w:rsid w:val="0053216A"/>
    <w:pPr>
      <w:tabs>
        <w:tab w:val="center" w:pos="4677"/>
        <w:tab w:val="right" w:pos="9355"/>
      </w:tabs>
      <w:jc w:val="left"/>
    </w:pPr>
    <w:rPr>
      <w:sz w:val="24"/>
      <w:szCs w:val="24"/>
      <w:lang/>
    </w:rPr>
  </w:style>
  <w:style w:type="character" w:customStyle="1" w:styleId="af">
    <w:name w:val="Нижний колонтитул Знак"/>
    <w:link w:val="ae"/>
    <w:uiPriority w:val="99"/>
    <w:semiHidden/>
    <w:rsid w:val="0053216A"/>
    <w:rPr>
      <w:sz w:val="24"/>
      <w:szCs w:val="24"/>
    </w:rPr>
  </w:style>
  <w:style w:type="paragraph" w:styleId="af0">
    <w:name w:val="Document Map"/>
    <w:basedOn w:val="a"/>
    <w:link w:val="af1"/>
    <w:uiPriority w:val="99"/>
    <w:semiHidden/>
    <w:unhideWhenUsed/>
    <w:rsid w:val="0053216A"/>
    <w:pPr>
      <w:jc w:val="left"/>
    </w:pPr>
    <w:rPr>
      <w:rFonts w:ascii="Tahoma" w:hAnsi="Tahoma"/>
      <w:sz w:val="16"/>
      <w:szCs w:val="16"/>
      <w:lang/>
    </w:rPr>
  </w:style>
  <w:style w:type="character" w:customStyle="1" w:styleId="af1">
    <w:name w:val="Схема документа Знак"/>
    <w:link w:val="af0"/>
    <w:uiPriority w:val="99"/>
    <w:semiHidden/>
    <w:rsid w:val="0053216A"/>
    <w:rPr>
      <w:rFonts w:ascii="Tahoma" w:hAnsi="Tahoma" w:cs="Tahoma"/>
      <w:sz w:val="16"/>
      <w:szCs w:val="16"/>
    </w:rPr>
  </w:style>
  <w:style w:type="paragraph" w:customStyle="1" w:styleId="af2">
    <w:name w:val="Адресат"/>
    <w:basedOn w:val="a"/>
    <w:rsid w:val="0053216A"/>
    <w:pPr>
      <w:ind w:left="3969"/>
    </w:pPr>
    <w:rPr>
      <w:sz w:val="16"/>
    </w:rPr>
  </w:style>
  <w:style w:type="paragraph" w:styleId="af3">
    <w:name w:val="footnote text"/>
    <w:basedOn w:val="a"/>
    <w:link w:val="af4"/>
    <w:uiPriority w:val="99"/>
    <w:semiHidden/>
    <w:unhideWhenUsed/>
    <w:rsid w:val="0053216A"/>
    <w:pPr>
      <w:spacing w:after="200" w:line="276" w:lineRule="auto"/>
      <w:jc w:val="left"/>
    </w:pPr>
    <w:rPr>
      <w:rFonts w:ascii="Calibri" w:hAnsi="Calibri"/>
      <w:sz w:val="20"/>
      <w:lang w:eastAsia="en-US"/>
    </w:rPr>
  </w:style>
  <w:style w:type="character" w:customStyle="1" w:styleId="af4">
    <w:name w:val="Текст сноски Знак"/>
    <w:link w:val="af3"/>
    <w:uiPriority w:val="99"/>
    <w:semiHidden/>
    <w:rsid w:val="0053216A"/>
    <w:rPr>
      <w:rFonts w:ascii="Calibri" w:hAnsi="Calibri"/>
      <w:lang w:eastAsia="en-US"/>
    </w:rPr>
  </w:style>
  <w:style w:type="character" w:styleId="af5">
    <w:name w:val="footnote reference"/>
    <w:uiPriority w:val="99"/>
    <w:semiHidden/>
    <w:unhideWhenUsed/>
    <w:rsid w:val="0053216A"/>
    <w:rPr>
      <w:rFonts w:cs="Times New Roman"/>
      <w:vertAlign w:val="superscript"/>
    </w:rPr>
  </w:style>
  <w:style w:type="paragraph" w:styleId="af6">
    <w:name w:val="List Paragraph"/>
    <w:basedOn w:val="a"/>
    <w:uiPriority w:val="34"/>
    <w:qFormat/>
    <w:rsid w:val="0053216A"/>
    <w:pPr>
      <w:spacing w:after="200" w:line="276" w:lineRule="auto"/>
      <w:ind w:left="708"/>
      <w:jc w:val="left"/>
    </w:pPr>
    <w:rPr>
      <w:rFonts w:ascii="Calibri" w:hAnsi="Calibri"/>
      <w:sz w:val="22"/>
      <w:szCs w:val="22"/>
      <w:lang w:eastAsia="en-US"/>
    </w:rPr>
  </w:style>
  <w:style w:type="paragraph" w:customStyle="1" w:styleId="ConsPlusNonformat">
    <w:name w:val="ConsPlusNonformat"/>
    <w:rsid w:val="0053216A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Oaeno14-15">
    <w:name w:val="Oaeno 14-15"/>
    <w:basedOn w:val="a"/>
    <w:rsid w:val="0053216A"/>
    <w:pPr>
      <w:widowControl w:val="0"/>
      <w:overflowPunct w:val="0"/>
      <w:autoSpaceDE w:val="0"/>
      <w:autoSpaceDN w:val="0"/>
      <w:adjustRightInd w:val="0"/>
      <w:spacing w:line="360" w:lineRule="auto"/>
      <w:ind w:firstLine="709"/>
      <w:textAlignment w:val="baseline"/>
    </w:pPr>
    <w:rPr>
      <w:sz w:val="28"/>
    </w:rPr>
  </w:style>
  <w:style w:type="character" w:customStyle="1" w:styleId="Normal">
    <w:name w:val="Normal Знак"/>
    <w:locked/>
    <w:rsid w:val="0053216A"/>
    <w:rPr>
      <w:rFonts w:ascii="Times New Roman" w:hAnsi="Times New Roman" w:cs="Times New Roman"/>
      <w:snapToGrid w:val="0"/>
      <w:lang w:val="ru-RU" w:eastAsia="ru-RU" w:bidi="ar-SA"/>
    </w:rPr>
  </w:style>
  <w:style w:type="paragraph" w:customStyle="1" w:styleId="51">
    <w:name w:val="заголовок 5"/>
    <w:basedOn w:val="a"/>
    <w:rsid w:val="0053216A"/>
    <w:pPr>
      <w:keepNext/>
      <w:autoSpaceDE w:val="0"/>
      <w:autoSpaceDN w:val="0"/>
      <w:jc w:val="center"/>
      <w:outlineLvl w:val="4"/>
    </w:pPr>
    <w:rPr>
      <w:sz w:val="28"/>
      <w:szCs w:val="28"/>
      <w:lang w:val="en-US"/>
    </w:rPr>
  </w:style>
  <w:style w:type="paragraph" w:customStyle="1" w:styleId="ConsNonformat">
    <w:name w:val="ConsNonformat"/>
    <w:rsid w:val="00D710B7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f7">
    <w:name w:val="Table Grid"/>
    <w:basedOn w:val="a1"/>
    <w:uiPriority w:val="59"/>
    <w:rsid w:val="003673D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1">
    <w:name w:val="Body Text 2"/>
    <w:basedOn w:val="a"/>
    <w:link w:val="22"/>
    <w:uiPriority w:val="99"/>
    <w:semiHidden/>
    <w:unhideWhenUsed/>
    <w:rsid w:val="00ED2653"/>
    <w:pPr>
      <w:spacing w:after="120" w:line="480" w:lineRule="auto"/>
    </w:pPr>
    <w:rPr>
      <w:lang/>
    </w:rPr>
  </w:style>
  <w:style w:type="character" w:customStyle="1" w:styleId="22">
    <w:name w:val="Основной текст 2 Знак"/>
    <w:link w:val="21"/>
    <w:uiPriority w:val="99"/>
    <w:semiHidden/>
    <w:rsid w:val="00ED2653"/>
    <w:rPr>
      <w:sz w:val="26"/>
    </w:rPr>
  </w:style>
  <w:style w:type="paragraph" w:customStyle="1" w:styleId="14-15">
    <w:name w:val="14-15"/>
    <w:basedOn w:val="a"/>
    <w:semiHidden/>
    <w:rsid w:val="00864F7E"/>
    <w:pPr>
      <w:spacing w:line="360" w:lineRule="auto"/>
      <w:ind w:firstLine="709"/>
    </w:pPr>
    <w:rPr>
      <w:rFonts w:ascii="Calibri" w:hAnsi="Calibri"/>
      <w:sz w:val="22"/>
      <w:szCs w:val="28"/>
      <w:lang w:val="en-US" w:eastAsia="en-US" w:bidi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310</Words>
  <Characters>1770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2076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ТИК</dc:creator>
  <cp:lastModifiedBy>sek_tik</cp:lastModifiedBy>
  <cp:revision>2</cp:revision>
  <cp:lastPrinted>2020-09-15T06:52:00Z</cp:lastPrinted>
  <dcterms:created xsi:type="dcterms:W3CDTF">2020-09-15T08:27:00Z</dcterms:created>
  <dcterms:modified xsi:type="dcterms:W3CDTF">2020-09-15T08:27:00Z</dcterms:modified>
</cp:coreProperties>
</file>