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964A4A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</w:t>
      </w:r>
      <w:r w:rsidR="005A5725">
        <w:rPr>
          <w:szCs w:val="28"/>
        </w:rPr>
        <w:t>8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 w:rsidR="005A5725">
        <w:rPr>
          <w:szCs w:val="28"/>
        </w:rPr>
        <w:t>8</w:t>
      </w:r>
      <w:r w:rsidR="003D3B57">
        <w:rPr>
          <w:szCs w:val="28"/>
        </w:rPr>
        <w:t>-</w:t>
      </w:r>
      <w:r w:rsidR="00420CDA">
        <w:rPr>
          <w:szCs w:val="28"/>
        </w:rPr>
        <w:t>14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5A5725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5A5725">
              <w:rPr>
                <w:b/>
                <w:szCs w:val="28"/>
              </w:rPr>
              <w:t>Ткаченко Александра Васильевича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677809">
              <w:rPr>
                <w:b/>
                <w:szCs w:val="28"/>
              </w:rPr>
              <w:t>2</w:t>
            </w:r>
            <w:r w:rsidR="005A5725">
              <w:rPr>
                <w:b/>
                <w:szCs w:val="28"/>
              </w:rPr>
              <w:t>0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5A5725" w:rsidRPr="005A5725">
        <w:rPr>
          <w:b w:val="0"/>
          <w:spacing w:val="0"/>
          <w:sz w:val="28"/>
          <w:szCs w:val="28"/>
          <w:lang w:val="ru-RU"/>
        </w:rPr>
        <w:t>Ткаченко Александра Васильевича</w:t>
      </w:r>
      <w:r w:rsidR="00993611" w:rsidRPr="005A5725">
        <w:rPr>
          <w:b w:val="0"/>
          <w:spacing w:val="0"/>
          <w:sz w:val="28"/>
          <w:szCs w:val="28"/>
        </w:rPr>
        <w:t>,</w:t>
      </w:r>
      <w:r w:rsidR="00993611" w:rsidRPr="00677809">
        <w:rPr>
          <w:b w:val="0"/>
          <w:spacing w:val="0"/>
          <w:sz w:val="28"/>
          <w:szCs w:val="28"/>
        </w:rPr>
        <w:t xml:space="preserve">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9612BD">
        <w:rPr>
          <w:b w:val="0"/>
          <w:bCs/>
          <w:spacing w:val="0"/>
          <w:sz w:val="28"/>
          <w:szCs w:val="28"/>
          <w:lang w:val="ru-RU"/>
        </w:rPr>
        <w:t>о</w:t>
      </w:r>
      <w:r w:rsidR="005A5725">
        <w:rPr>
          <w:b w:val="0"/>
          <w:bCs/>
          <w:spacing w:val="0"/>
          <w:sz w:val="28"/>
          <w:szCs w:val="28"/>
          <w:lang w:val="ru-RU"/>
        </w:rPr>
        <w:t>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C17376">
        <w:rPr>
          <w:rFonts w:eastAsia="Calibri"/>
          <w:bCs/>
          <w:spacing w:val="0"/>
          <w:sz w:val="28"/>
          <w:szCs w:val="28"/>
          <w:lang w:val="ru-RU" w:eastAsia="en-US"/>
        </w:rPr>
        <w:t>в порядке самовыдвижения</w:t>
      </w:r>
      <w:r w:rsidR="00964A4A">
        <w:rPr>
          <w:rFonts w:eastAsia="Calibri"/>
          <w:bCs/>
          <w:spacing w:val="0"/>
          <w:sz w:val="28"/>
          <w:szCs w:val="28"/>
          <w:lang w:val="ru-RU" w:eastAsia="en-US"/>
        </w:rPr>
        <w:t xml:space="preserve"> </w:t>
      </w:r>
      <w:r w:rsidR="00762EE4" w:rsidRPr="008C5C6C">
        <w:rPr>
          <w:b w:val="0"/>
          <w:spacing w:val="0"/>
          <w:sz w:val="28"/>
          <w:szCs w:val="28"/>
          <w:lang w:val="ru-RU"/>
        </w:rPr>
        <w:t>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5A5725">
        <w:rPr>
          <w:b w:val="0"/>
          <w:spacing w:val="0"/>
          <w:sz w:val="28"/>
          <w:szCs w:val="28"/>
          <w:lang w:val="ru-RU"/>
        </w:rPr>
        <w:t>20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12.05.2016 № 525-ЗС </w:t>
      </w:r>
      <w:r w:rsidR="00C17376" w:rsidRPr="00896321">
        <w:rPr>
          <w:b w:val="0"/>
          <w:spacing w:val="0"/>
          <w:sz w:val="28"/>
          <w:szCs w:val="28"/>
        </w:rPr>
        <w:t>«О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C17376" w:rsidRPr="00C87113">
        <w:rPr>
          <w:b w:val="0"/>
          <w:spacing w:val="0"/>
          <w:sz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C17376">
        <w:rPr>
          <w:b w:val="0"/>
          <w:spacing w:val="0"/>
          <w:sz w:val="28"/>
          <w:lang w:val="ru-RU"/>
        </w:rPr>
        <w:t>,</w:t>
      </w:r>
      <w:r w:rsidR="00C17376" w:rsidRPr="00896321">
        <w:rPr>
          <w:b w:val="0"/>
          <w:spacing w:val="0"/>
          <w:sz w:val="28"/>
          <w:szCs w:val="28"/>
        </w:rPr>
        <w:t xml:space="preserve"> в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соответствии со</w:t>
      </w:r>
      <w:r w:rsidR="00C17376" w:rsidRPr="00896321">
        <w:rPr>
          <w:b w:val="0"/>
          <w:spacing w:val="0"/>
          <w:sz w:val="28"/>
          <w:szCs w:val="28"/>
          <w:lang w:val="ru-RU"/>
        </w:rPr>
        <w:t> </w:t>
      </w:r>
      <w:r w:rsidR="00C17376" w:rsidRPr="00896321">
        <w:rPr>
          <w:b w:val="0"/>
          <w:spacing w:val="0"/>
          <w:sz w:val="28"/>
          <w:szCs w:val="28"/>
        </w:rPr>
        <w:t>статьями 25, 38 указанного Федерального закона, статьями</w:t>
      </w:r>
      <w:r w:rsidR="00C17376" w:rsidRPr="00896321">
        <w:rPr>
          <w:b w:val="0"/>
          <w:spacing w:val="0"/>
          <w:sz w:val="28"/>
          <w:szCs w:val="28"/>
          <w:lang w:val="en-US"/>
        </w:rPr>
        <w:t> </w:t>
      </w:r>
      <w:r w:rsidR="00C17376" w:rsidRPr="00896321">
        <w:rPr>
          <w:b w:val="0"/>
          <w:spacing w:val="0"/>
          <w:sz w:val="28"/>
          <w:szCs w:val="28"/>
        </w:rPr>
        <w:t>17,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5A5725">
        <w:rPr>
          <w:szCs w:val="28"/>
          <w:lang w:val="ru-RU"/>
        </w:rPr>
        <w:t>Ткаченко Александра Васильевича</w:t>
      </w:r>
      <w:r w:rsidRPr="008C5C6C">
        <w:rPr>
          <w:bCs/>
          <w:szCs w:val="28"/>
        </w:rPr>
        <w:t xml:space="preserve">, </w:t>
      </w:r>
      <w:r w:rsidR="005A5725" w:rsidRPr="00AA4849">
        <w:rPr>
          <w:szCs w:val="28"/>
        </w:rPr>
        <w:t>10 сентября 1959</w:t>
      </w:r>
      <w:r w:rsidR="00C17376" w:rsidRPr="00BF4A82">
        <w:rPr>
          <w:rFonts w:eastAsia="Calibri"/>
          <w:szCs w:val="28"/>
        </w:rPr>
        <w:t xml:space="preserve"> 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5A5725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5A5725">
        <w:rPr>
          <w:bCs/>
          <w:szCs w:val="28"/>
          <w:lang w:val="ru-RU"/>
        </w:rPr>
        <w:t>ого</w:t>
      </w:r>
      <w:r w:rsidRPr="008C5C6C">
        <w:rPr>
          <w:bCs/>
          <w:szCs w:val="28"/>
        </w:rPr>
        <w:t xml:space="preserve"> </w:t>
      </w:r>
      <w:r w:rsidR="00C17376">
        <w:rPr>
          <w:rFonts w:eastAsia="Calibri"/>
          <w:bCs/>
          <w:szCs w:val="28"/>
          <w:lang w:val="ru-RU" w:eastAsia="en-US"/>
        </w:rPr>
        <w:t>в порядке самовыдвижения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677809">
        <w:rPr>
          <w:szCs w:val="28"/>
          <w:lang w:val="ru-RU"/>
        </w:rPr>
        <w:t>2</w:t>
      </w:r>
      <w:r w:rsidR="005A5725">
        <w:rPr>
          <w:szCs w:val="28"/>
          <w:lang w:val="ru-RU"/>
        </w:rPr>
        <w:t>0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964A4A">
        <w:rPr>
          <w:szCs w:val="28"/>
          <w:lang w:val="ru-RU"/>
        </w:rPr>
        <w:t>0</w:t>
      </w:r>
      <w:r w:rsidR="005A5725">
        <w:rPr>
          <w:szCs w:val="28"/>
          <w:lang w:val="ru-RU"/>
        </w:rPr>
        <w:t>8</w:t>
      </w:r>
      <w:r w:rsidR="00964A4A">
        <w:rPr>
          <w:szCs w:val="28"/>
          <w:lang w:val="ru-RU"/>
        </w:rPr>
        <w:t xml:space="preserve"> 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420CDA">
        <w:rPr>
          <w:szCs w:val="28"/>
          <w:lang w:val="ru-RU"/>
        </w:rPr>
        <w:t xml:space="preserve">11 </w:t>
      </w:r>
      <w:r w:rsidR="00443AF5" w:rsidRPr="008C5C6C">
        <w:rPr>
          <w:szCs w:val="28"/>
        </w:rPr>
        <w:t xml:space="preserve">часов </w:t>
      </w:r>
      <w:r w:rsidR="00420CDA">
        <w:rPr>
          <w:szCs w:val="28"/>
          <w:lang w:val="ru-RU"/>
        </w:rPr>
        <w:t>30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67B" w:rsidRDefault="0015767B">
      <w:r>
        <w:separator/>
      </w:r>
    </w:p>
  </w:endnote>
  <w:endnote w:type="continuationSeparator" w:id="0">
    <w:p w:rsidR="0015767B" w:rsidRDefault="001576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67B" w:rsidRDefault="0015767B">
      <w:r>
        <w:separator/>
      </w:r>
    </w:p>
  </w:footnote>
  <w:footnote w:type="continuationSeparator" w:id="0">
    <w:p w:rsidR="0015767B" w:rsidRDefault="001576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0579B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26AE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5767B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2F5A7F"/>
    <w:rsid w:val="0032283D"/>
    <w:rsid w:val="00336F8A"/>
    <w:rsid w:val="00364417"/>
    <w:rsid w:val="00370BBF"/>
    <w:rsid w:val="003A34E6"/>
    <w:rsid w:val="003B0135"/>
    <w:rsid w:val="003C653C"/>
    <w:rsid w:val="003D3B57"/>
    <w:rsid w:val="003D4489"/>
    <w:rsid w:val="003E6162"/>
    <w:rsid w:val="003E7DC6"/>
    <w:rsid w:val="003F07A7"/>
    <w:rsid w:val="003F2498"/>
    <w:rsid w:val="003F448B"/>
    <w:rsid w:val="00401B3A"/>
    <w:rsid w:val="00411CCD"/>
    <w:rsid w:val="00420CD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7682A"/>
    <w:rsid w:val="004A6379"/>
    <w:rsid w:val="004A7C0E"/>
    <w:rsid w:val="004C686E"/>
    <w:rsid w:val="004F3B03"/>
    <w:rsid w:val="005029F8"/>
    <w:rsid w:val="0050571E"/>
    <w:rsid w:val="00512DF3"/>
    <w:rsid w:val="00530BE5"/>
    <w:rsid w:val="005377A9"/>
    <w:rsid w:val="00552A06"/>
    <w:rsid w:val="00595745"/>
    <w:rsid w:val="005A5725"/>
    <w:rsid w:val="005A7A20"/>
    <w:rsid w:val="005B136B"/>
    <w:rsid w:val="005F17D1"/>
    <w:rsid w:val="005F18F9"/>
    <w:rsid w:val="006442D0"/>
    <w:rsid w:val="00653FD4"/>
    <w:rsid w:val="006677E5"/>
    <w:rsid w:val="00677809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4317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12BD"/>
    <w:rsid w:val="009623D2"/>
    <w:rsid w:val="00964A4A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75E4C"/>
    <w:rsid w:val="00AB22AA"/>
    <w:rsid w:val="00AD0932"/>
    <w:rsid w:val="00AF2B90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0579B"/>
    <w:rsid w:val="00C17376"/>
    <w:rsid w:val="00C2016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2D1E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35BE0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2020-08-06T10:21:00Z</cp:lastPrinted>
  <dcterms:created xsi:type="dcterms:W3CDTF">2020-08-10T12:02:00Z</dcterms:created>
  <dcterms:modified xsi:type="dcterms:W3CDTF">2020-08-10T12:02:00Z</dcterms:modified>
</cp:coreProperties>
</file>