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437E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2020 г.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 </w:t>
      </w:r>
      <w:r w:rsidR="00014A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0437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14A2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437E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0E52C8" w:rsidRPr="000E52C8" w:rsidRDefault="000E52C8" w:rsidP="000E52C8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E52C8" w:rsidRPr="000E52C8" w:rsidRDefault="000E52C8" w:rsidP="000E52C8">
      <w:pPr>
        <w:spacing w:after="0" w:line="240" w:lineRule="auto"/>
        <w:ind w:left="1985" w:right="19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>О регистрации уполномоченного представителя по финансовым вопросам кандидата в депутаты Волгодонской городской Думы седьмого созыва по одномандатному избирательному округу № </w:t>
      </w:r>
      <w:r w:rsidR="00971F63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="00BD1080" w:rsidRPr="00BD1080">
        <w:rPr>
          <w:rFonts w:ascii="Times New Roman" w:eastAsia="Calibri" w:hAnsi="Times New Roman" w:cs="Times New Roman"/>
          <w:b/>
          <w:bCs/>
          <w:sz w:val="28"/>
          <w:szCs w:val="28"/>
        </w:rPr>
        <w:t>0</w:t>
      </w:r>
      <w:r w:rsidR="00010B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971F63">
        <w:rPr>
          <w:rFonts w:ascii="Times New Roman" w:eastAsia="Calibri" w:hAnsi="Times New Roman" w:cs="Times New Roman"/>
          <w:b/>
          <w:bCs/>
          <w:sz w:val="28"/>
          <w:szCs w:val="28"/>
        </w:rPr>
        <w:t>Никифорова Святослава Викторовича</w:t>
      </w: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6 статьи 45 Областного закона от 12.05.2016 № 525-ЗС «О выборах и референдумах в Ростовской области», руководствуясь постановлением Избирательной комиссии Ростовской области от 26.04.2017 № 167-8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 представительных органов муниципальных образований в Ростовской области» и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рассмотрев документы, представленные в Территориальную избирательную комиссию города Волгодонска, кандидатом </w:t>
      </w:r>
      <w:r w:rsidRPr="000E52C8">
        <w:rPr>
          <w:rFonts w:ascii="Times New Roman" w:eastAsia="Calibri" w:hAnsi="Times New Roman" w:cs="Times New Roman"/>
          <w:bCs/>
          <w:sz w:val="28"/>
          <w:szCs w:val="28"/>
        </w:rPr>
        <w:t>в депутаты Волгодонской городской Думы седьмого созыва по одномандатному избирательному округу №</w:t>
      </w:r>
      <w:r w:rsidR="00BD1080" w:rsidRPr="00BD1080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="00971F63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BD1080" w:rsidRPr="00BD1080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="00010B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1F63" w:rsidRPr="000437EF">
        <w:rPr>
          <w:rFonts w:ascii="Times New Roman" w:eastAsia="Calibri" w:hAnsi="Times New Roman" w:cs="Times New Roman"/>
          <w:bCs/>
          <w:sz w:val="28"/>
          <w:szCs w:val="28"/>
        </w:rPr>
        <w:t>Никифорова Святослава Викторовича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выдвинутым в порядке самовыдвижения</w:t>
      </w:r>
    </w:p>
    <w:p w:rsidR="000E52C8" w:rsidRPr="000E52C8" w:rsidRDefault="000E52C8" w:rsidP="000E52C8">
      <w:pPr>
        <w:suppressAutoHyphens/>
        <w:spacing w:before="240" w:after="24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города Волгодонска </w:t>
      </w:r>
      <w:r w:rsidRPr="000E52C8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0E52C8" w:rsidRPr="000437EF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proofErr w:type="spellStart"/>
      <w:r w:rsidR="000437EF">
        <w:rPr>
          <w:rFonts w:ascii="Times New Roman" w:eastAsia="Calibri" w:hAnsi="Times New Roman" w:cs="Times New Roman"/>
          <w:bCs/>
          <w:sz w:val="28"/>
          <w:szCs w:val="28"/>
        </w:rPr>
        <w:t>Крикунову</w:t>
      </w:r>
      <w:proofErr w:type="spellEnd"/>
      <w:r w:rsidR="000437EF">
        <w:rPr>
          <w:rFonts w:ascii="Times New Roman" w:eastAsia="Calibri" w:hAnsi="Times New Roman" w:cs="Times New Roman"/>
          <w:bCs/>
          <w:sz w:val="28"/>
          <w:szCs w:val="28"/>
        </w:rPr>
        <w:t xml:space="preserve"> Татьяну Петровну</w:t>
      </w:r>
      <w:r w:rsidR="00E751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уполномоченным представителем кандидата в депутаты Волгодонской городской Думы</w:t>
      </w:r>
      <w:r w:rsidR="00014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седьмого созыва по одномандатному избирательному округу №</w:t>
      </w:r>
      <w:r w:rsidR="00BD1080" w:rsidRPr="00BD108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437E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D1080" w:rsidRPr="00BD1080"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 w:rsidR="000437EF" w:rsidRPr="000437EF">
        <w:rPr>
          <w:rFonts w:ascii="Times New Roman" w:eastAsia="Calibri" w:hAnsi="Times New Roman" w:cs="Times New Roman"/>
          <w:bCs/>
          <w:sz w:val="28"/>
          <w:szCs w:val="28"/>
        </w:rPr>
        <w:t>Никифорова Святослава Викторовича</w:t>
      </w:r>
      <w:r w:rsidR="00BD1080" w:rsidRPr="000437E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52C8" w:rsidRPr="000E52C8" w:rsidRDefault="00010B91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Направить настоящее постановление в специализированный по обслуживанию физических лиц Дополнительный офис № 5221/0870 Ростовского отделения № 5221 ПАО Сбербанк, расположенный по адресу: 347380, Ростовская область, г. Волгодонск, </w:t>
      </w:r>
      <w:r w:rsidR="00284EDD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. Курчатова, д. 12.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010B91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014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 комиссии                                                             Е.К. Филиппова </w:t>
      </w: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uppressAutoHyphens/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  комиссии                                                            А.И. </w:t>
      </w:r>
      <w:proofErr w:type="spell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Аваков</w:t>
      </w:r>
      <w:proofErr w:type="spellEnd"/>
    </w:p>
    <w:p w:rsidR="004312F9" w:rsidRDefault="004312F9"/>
    <w:sectPr w:rsidR="004312F9" w:rsidSect="000E52C8">
      <w:headerReference w:type="default" r:id="rId6"/>
      <w:pgSz w:w="11906" w:h="16838"/>
      <w:pgMar w:top="1134" w:right="850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827" w:rsidRDefault="00797827" w:rsidP="000E52C8">
      <w:pPr>
        <w:spacing w:after="0" w:line="240" w:lineRule="auto"/>
      </w:pPr>
      <w:r>
        <w:separator/>
      </w:r>
    </w:p>
  </w:endnote>
  <w:endnote w:type="continuationSeparator" w:id="0">
    <w:p w:rsidR="00797827" w:rsidRDefault="00797827" w:rsidP="000E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827" w:rsidRDefault="00797827" w:rsidP="000E52C8">
      <w:pPr>
        <w:spacing w:after="0" w:line="240" w:lineRule="auto"/>
      </w:pPr>
      <w:r>
        <w:separator/>
      </w:r>
    </w:p>
  </w:footnote>
  <w:footnote w:type="continuationSeparator" w:id="0">
    <w:p w:rsidR="00797827" w:rsidRDefault="00797827" w:rsidP="000E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31367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E52C8" w:rsidRPr="000E52C8" w:rsidRDefault="002537FC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E52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E52C8" w:rsidRPr="000E52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67EB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E52C8" w:rsidRDefault="000E52C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2C8"/>
    <w:rsid w:val="00010B91"/>
    <w:rsid w:val="00014A21"/>
    <w:rsid w:val="000437EF"/>
    <w:rsid w:val="000E52C8"/>
    <w:rsid w:val="002537FC"/>
    <w:rsid w:val="00267EBA"/>
    <w:rsid w:val="00284EDD"/>
    <w:rsid w:val="00311AD1"/>
    <w:rsid w:val="003D74D7"/>
    <w:rsid w:val="003F02D2"/>
    <w:rsid w:val="004312F9"/>
    <w:rsid w:val="005D23BA"/>
    <w:rsid w:val="006F2666"/>
    <w:rsid w:val="007534D8"/>
    <w:rsid w:val="00797827"/>
    <w:rsid w:val="00852034"/>
    <w:rsid w:val="00971F63"/>
    <w:rsid w:val="00A17315"/>
    <w:rsid w:val="00A948E2"/>
    <w:rsid w:val="00B8003B"/>
    <w:rsid w:val="00BD1080"/>
    <w:rsid w:val="00DD06A2"/>
    <w:rsid w:val="00E0687C"/>
    <w:rsid w:val="00E75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sek_tik</cp:lastModifiedBy>
  <cp:revision>2</cp:revision>
  <cp:lastPrinted>2020-07-16T13:44:00Z</cp:lastPrinted>
  <dcterms:created xsi:type="dcterms:W3CDTF">2020-07-22T10:49:00Z</dcterms:created>
  <dcterms:modified xsi:type="dcterms:W3CDTF">2020-07-22T10:49:00Z</dcterms:modified>
</cp:coreProperties>
</file>