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0C7" w:rsidRPr="00045811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470C7" w:rsidRPr="00045811" w:rsidRDefault="000E5294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Волгодонска Ростовской области</w:t>
      </w:r>
    </w:p>
    <w:p w:rsidR="007470C7" w:rsidRPr="00045811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70C7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470C7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70C7" w:rsidRPr="00D50B99" w:rsidRDefault="00B003F7" w:rsidP="00BF748B">
      <w:pPr>
        <w:spacing w:after="0"/>
        <w:ind w:righ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782B36">
        <w:rPr>
          <w:rFonts w:ascii="Times New Roman" w:hAnsi="Times New Roman"/>
          <w:sz w:val="28"/>
          <w:szCs w:val="28"/>
          <w:lang w:val="en-US"/>
        </w:rPr>
        <w:t>2</w:t>
      </w:r>
      <w:r w:rsidR="00A15288">
        <w:rPr>
          <w:rFonts w:ascii="Times New Roman" w:hAnsi="Times New Roman"/>
          <w:sz w:val="28"/>
          <w:szCs w:val="28"/>
        </w:rPr>
        <w:t xml:space="preserve"> сентября</w:t>
      </w:r>
      <w:r w:rsidR="00BA637A">
        <w:rPr>
          <w:rFonts w:ascii="Times New Roman" w:hAnsi="Times New Roman"/>
          <w:sz w:val="28"/>
          <w:szCs w:val="28"/>
        </w:rPr>
        <w:t xml:space="preserve"> 20</w:t>
      </w:r>
      <w:r w:rsidR="00C8495C">
        <w:rPr>
          <w:rFonts w:ascii="Times New Roman" w:hAnsi="Times New Roman"/>
          <w:sz w:val="28"/>
          <w:szCs w:val="28"/>
        </w:rPr>
        <w:t>20</w:t>
      </w:r>
      <w:r w:rsidR="00AA2712">
        <w:rPr>
          <w:rFonts w:ascii="Times New Roman" w:hAnsi="Times New Roman"/>
          <w:sz w:val="28"/>
          <w:szCs w:val="28"/>
        </w:rPr>
        <w:t xml:space="preserve"> </w:t>
      </w:r>
      <w:r w:rsidR="00BA637A">
        <w:rPr>
          <w:rFonts w:ascii="Times New Roman" w:hAnsi="Times New Roman"/>
          <w:sz w:val="28"/>
          <w:szCs w:val="28"/>
        </w:rPr>
        <w:t>г</w:t>
      </w:r>
      <w:r w:rsidR="007470C7" w:rsidRPr="00D50B99">
        <w:rPr>
          <w:rFonts w:ascii="Times New Roman" w:hAnsi="Times New Roman"/>
          <w:sz w:val="28"/>
          <w:szCs w:val="28"/>
        </w:rPr>
        <w:t xml:space="preserve">.                                                                 </w:t>
      </w:r>
      <w:r w:rsidR="00BA637A">
        <w:rPr>
          <w:rFonts w:ascii="Times New Roman" w:hAnsi="Times New Roman"/>
          <w:sz w:val="28"/>
          <w:szCs w:val="28"/>
        </w:rPr>
        <w:t xml:space="preserve">             </w:t>
      </w:r>
      <w:r w:rsidR="007470C7" w:rsidRPr="00D50B99">
        <w:rPr>
          <w:rFonts w:ascii="Times New Roman" w:hAnsi="Times New Roman"/>
          <w:sz w:val="28"/>
          <w:szCs w:val="28"/>
        </w:rPr>
        <w:t xml:space="preserve">№ </w:t>
      </w:r>
      <w:r w:rsidR="00BA0FC0">
        <w:rPr>
          <w:rFonts w:ascii="Times New Roman" w:hAnsi="Times New Roman"/>
          <w:sz w:val="28"/>
          <w:szCs w:val="28"/>
        </w:rPr>
        <w:t>199-1</w:t>
      </w:r>
    </w:p>
    <w:p w:rsidR="007470C7" w:rsidRDefault="000E5294" w:rsidP="00BF748B">
      <w:pPr>
        <w:spacing w:after="0" w:line="288" w:lineRule="auto"/>
        <w:ind w:left="567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олгодонск</w:t>
      </w:r>
    </w:p>
    <w:p w:rsidR="00BF748B" w:rsidRPr="00D50B99" w:rsidRDefault="00BF748B" w:rsidP="00BF748B">
      <w:pPr>
        <w:spacing w:after="0" w:line="288" w:lineRule="auto"/>
        <w:ind w:left="567" w:right="567"/>
        <w:jc w:val="center"/>
        <w:rPr>
          <w:rFonts w:ascii="Times New Roman" w:hAnsi="Times New Roman"/>
          <w:sz w:val="28"/>
          <w:szCs w:val="28"/>
        </w:rPr>
      </w:pPr>
    </w:p>
    <w:p w:rsidR="00A15288" w:rsidRPr="00A15288" w:rsidRDefault="00A15288" w:rsidP="00B003F7">
      <w:pPr>
        <w:spacing w:after="0" w:line="288" w:lineRule="auto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A15288">
        <w:rPr>
          <w:rFonts w:ascii="Times New Roman" w:hAnsi="Times New Roman"/>
          <w:b/>
          <w:sz w:val="28"/>
          <w:szCs w:val="28"/>
        </w:rPr>
        <w:t xml:space="preserve">Об определении количества переносных ящиков для голосования </w:t>
      </w:r>
      <w:r w:rsidR="008606BA" w:rsidRPr="00A15288">
        <w:rPr>
          <w:rFonts w:ascii="Times New Roman" w:hAnsi="Times New Roman"/>
          <w:b/>
          <w:sz w:val="28"/>
          <w:szCs w:val="28"/>
        </w:rPr>
        <w:t xml:space="preserve">на выборах депутатов </w:t>
      </w:r>
      <w:r w:rsidR="00C8495C" w:rsidRPr="00C8495C">
        <w:rPr>
          <w:rFonts w:ascii="Times New Roman" w:hAnsi="Times New Roman"/>
          <w:b/>
          <w:sz w:val="28"/>
          <w:szCs w:val="28"/>
        </w:rPr>
        <w:t xml:space="preserve">Волгодонской городской Думы седьмого созыва </w:t>
      </w:r>
      <w:r w:rsidRPr="00A15288">
        <w:rPr>
          <w:rFonts w:ascii="Times New Roman" w:hAnsi="Times New Roman"/>
          <w:b/>
          <w:sz w:val="28"/>
          <w:szCs w:val="28"/>
        </w:rPr>
        <w:t xml:space="preserve">вне помещения для </w:t>
      </w:r>
      <w:r w:rsidR="005E01F5">
        <w:rPr>
          <w:rFonts w:ascii="Times New Roman" w:hAnsi="Times New Roman"/>
          <w:b/>
          <w:sz w:val="28"/>
          <w:szCs w:val="28"/>
        </w:rPr>
        <w:t xml:space="preserve">голосования, используемых участковыми избирательными комиссиями </w:t>
      </w:r>
    </w:p>
    <w:p w:rsidR="00A15288" w:rsidRPr="00A15288" w:rsidRDefault="00A15288" w:rsidP="00B003F7">
      <w:pPr>
        <w:pStyle w:val="Default"/>
        <w:spacing w:line="288" w:lineRule="auto"/>
      </w:pPr>
    </w:p>
    <w:p w:rsidR="00AC1DC3" w:rsidRDefault="00A15288" w:rsidP="00B003F7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288">
        <w:rPr>
          <w:rFonts w:ascii="Times New Roman" w:hAnsi="Times New Roman" w:cs="Times New Roman"/>
          <w:sz w:val="28"/>
          <w:szCs w:val="28"/>
        </w:rPr>
        <w:t xml:space="preserve">В целях подготовки и проведения выборов депутатов </w:t>
      </w:r>
      <w:r w:rsidR="00C8495C" w:rsidRPr="00C8495C">
        <w:rPr>
          <w:rFonts w:ascii="Times New Roman" w:hAnsi="Times New Roman"/>
          <w:sz w:val="28"/>
          <w:szCs w:val="28"/>
        </w:rPr>
        <w:t>Волгодонской городской Думы седьмого созыва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A15288">
        <w:rPr>
          <w:rFonts w:ascii="Times New Roman" w:hAnsi="Times New Roman" w:cs="Times New Roman"/>
          <w:sz w:val="28"/>
          <w:szCs w:val="28"/>
        </w:rPr>
        <w:t xml:space="preserve"> соответствии с пункт</w:t>
      </w:r>
      <w:r w:rsidR="00B003F7">
        <w:rPr>
          <w:rFonts w:ascii="Times New Roman" w:hAnsi="Times New Roman" w:cs="Times New Roman"/>
          <w:sz w:val="28"/>
          <w:szCs w:val="28"/>
        </w:rPr>
        <w:t>ом </w:t>
      </w:r>
      <w:r w:rsidRPr="00A15288">
        <w:rPr>
          <w:rFonts w:ascii="Times New Roman" w:hAnsi="Times New Roman" w:cs="Times New Roman"/>
          <w:sz w:val="28"/>
          <w:szCs w:val="28"/>
        </w:rPr>
        <w:t>8статьей 66 Федерального закона от 12.06.</w:t>
      </w:r>
      <w:r>
        <w:rPr>
          <w:rFonts w:ascii="Times New Roman" w:hAnsi="Times New Roman" w:cs="Times New Roman"/>
          <w:sz w:val="28"/>
          <w:szCs w:val="28"/>
        </w:rPr>
        <w:t>2002 № </w:t>
      </w:r>
      <w:r w:rsidRPr="00A15288">
        <w:rPr>
          <w:rFonts w:ascii="Times New Roman" w:hAnsi="Times New Roman" w:cs="Times New Roman"/>
          <w:sz w:val="28"/>
          <w:szCs w:val="28"/>
        </w:rPr>
        <w:t>67-ФЗ «Об</w:t>
      </w:r>
      <w:r w:rsidR="00B003F7">
        <w:rPr>
          <w:rFonts w:ascii="Times New Roman" w:hAnsi="Times New Roman" w:cs="Times New Roman"/>
          <w:sz w:val="28"/>
          <w:szCs w:val="28"/>
        </w:rPr>
        <w:t> </w:t>
      </w:r>
      <w:r w:rsidRPr="00A15288"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</w:p>
    <w:p w:rsidR="00AC1DC3" w:rsidRDefault="00AC1DC3" w:rsidP="00B003F7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003F7" w:rsidRPr="00E006E1" w:rsidRDefault="00B003F7" w:rsidP="00B003F7">
      <w:pPr>
        <w:pStyle w:val="a4"/>
        <w:spacing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006E1"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AC1DC3" w:rsidRPr="00A15288" w:rsidRDefault="00AC1DC3" w:rsidP="00B003F7">
      <w:pPr>
        <w:spacing w:after="0" w:line="288" w:lineRule="auto"/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958F0" w:rsidRPr="00BF748B" w:rsidRDefault="00A15288" w:rsidP="00B003F7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>1.</w:t>
      </w:r>
      <w:r w:rsidRPr="00BF748B">
        <w:rPr>
          <w:rFonts w:ascii="Times New Roman" w:hAnsi="Times New Roman"/>
          <w:sz w:val="28"/>
          <w:szCs w:val="28"/>
        </w:rPr>
        <w:tab/>
      </w:r>
      <w:r w:rsidR="00BF748B" w:rsidRPr="00BF748B">
        <w:rPr>
          <w:rFonts w:ascii="Times New Roman" w:hAnsi="Times New Roman"/>
          <w:sz w:val="28"/>
          <w:szCs w:val="28"/>
        </w:rPr>
        <w:t xml:space="preserve">Определить количество переносных ящиков для голосования на выборах депутатов </w:t>
      </w:r>
      <w:r w:rsidR="00C8495C" w:rsidRPr="00C8495C">
        <w:rPr>
          <w:rFonts w:ascii="Times New Roman" w:hAnsi="Times New Roman"/>
          <w:sz w:val="28"/>
          <w:szCs w:val="28"/>
        </w:rPr>
        <w:t xml:space="preserve">Волгодонской городской Думы седьмого созыва </w:t>
      </w:r>
      <w:r w:rsidR="00BF748B" w:rsidRPr="00BF748B">
        <w:rPr>
          <w:rFonts w:ascii="Times New Roman" w:hAnsi="Times New Roman"/>
          <w:sz w:val="28"/>
          <w:szCs w:val="28"/>
        </w:rPr>
        <w:t>вне помещения для голосования, используемых участковыми избирательными комиссиями</w:t>
      </w:r>
      <w:r w:rsidR="00BF748B">
        <w:rPr>
          <w:rFonts w:ascii="Times New Roman" w:hAnsi="Times New Roman"/>
          <w:sz w:val="28"/>
          <w:szCs w:val="28"/>
        </w:rPr>
        <w:t>,</w:t>
      </w:r>
      <w:r w:rsidR="00BF748B" w:rsidRPr="00BF748B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A15288" w:rsidRPr="00BF748B" w:rsidRDefault="00A15288" w:rsidP="00B003F7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>2.</w:t>
      </w:r>
      <w:r w:rsidRPr="00BF748B">
        <w:rPr>
          <w:rFonts w:ascii="Times New Roman" w:hAnsi="Times New Roman"/>
          <w:sz w:val="28"/>
          <w:szCs w:val="28"/>
        </w:rPr>
        <w:tab/>
        <w:t>Довести настоящее постановление до председател</w:t>
      </w:r>
      <w:r w:rsidR="003958F0" w:rsidRPr="00BF748B">
        <w:rPr>
          <w:rFonts w:ascii="Times New Roman" w:hAnsi="Times New Roman"/>
          <w:sz w:val="28"/>
          <w:szCs w:val="28"/>
        </w:rPr>
        <w:t>ей</w:t>
      </w:r>
      <w:r w:rsidRPr="00BF748B">
        <w:rPr>
          <w:rFonts w:ascii="Times New Roman" w:hAnsi="Times New Roman"/>
          <w:sz w:val="28"/>
          <w:szCs w:val="28"/>
        </w:rPr>
        <w:t xml:space="preserve"> участков</w:t>
      </w:r>
      <w:r w:rsidR="003958F0" w:rsidRPr="00BF748B">
        <w:rPr>
          <w:rFonts w:ascii="Times New Roman" w:hAnsi="Times New Roman"/>
          <w:sz w:val="28"/>
          <w:szCs w:val="28"/>
        </w:rPr>
        <w:t>ых</w:t>
      </w:r>
      <w:r w:rsidRPr="00BF748B">
        <w:rPr>
          <w:rFonts w:ascii="Times New Roman" w:hAnsi="Times New Roman"/>
          <w:sz w:val="28"/>
          <w:szCs w:val="28"/>
        </w:rPr>
        <w:t xml:space="preserve"> избирательн</w:t>
      </w:r>
      <w:r w:rsidR="003958F0" w:rsidRPr="00BF748B">
        <w:rPr>
          <w:rFonts w:ascii="Times New Roman" w:hAnsi="Times New Roman"/>
          <w:sz w:val="28"/>
          <w:szCs w:val="28"/>
        </w:rPr>
        <w:t>ых</w:t>
      </w:r>
      <w:r w:rsidRPr="00BF748B">
        <w:rPr>
          <w:rFonts w:ascii="Times New Roman" w:hAnsi="Times New Roman"/>
          <w:sz w:val="28"/>
          <w:szCs w:val="28"/>
        </w:rPr>
        <w:t xml:space="preserve"> комисси</w:t>
      </w:r>
      <w:r w:rsidR="003958F0" w:rsidRPr="00BF748B">
        <w:rPr>
          <w:rFonts w:ascii="Times New Roman" w:hAnsi="Times New Roman"/>
          <w:sz w:val="28"/>
          <w:szCs w:val="28"/>
        </w:rPr>
        <w:t>й</w:t>
      </w:r>
      <w:r w:rsidRPr="00BF748B">
        <w:rPr>
          <w:rFonts w:ascii="Times New Roman" w:hAnsi="Times New Roman"/>
          <w:sz w:val="28"/>
          <w:szCs w:val="28"/>
        </w:rPr>
        <w:t xml:space="preserve"> </w:t>
      </w:r>
      <w:r w:rsidR="00AC1DC3">
        <w:rPr>
          <w:rFonts w:ascii="Times New Roman" w:hAnsi="Times New Roman"/>
          <w:sz w:val="28"/>
          <w:szCs w:val="28"/>
        </w:rPr>
        <w:t xml:space="preserve">№№ 429 </w:t>
      </w:r>
      <w:r w:rsidR="00AC1DC3">
        <w:rPr>
          <w:rFonts w:ascii="Times New Roman" w:hAnsi="Times New Roman"/>
          <w:sz w:val="28"/>
          <w:szCs w:val="28"/>
        </w:rPr>
        <w:noBreakHyphen/>
        <w:t xml:space="preserve"> 481 </w:t>
      </w:r>
      <w:r w:rsidRPr="00BF748B">
        <w:rPr>
          <w:rFonts w:ascii="Times New Roman" w:hAnsi="Times New Roman"/>
          <w:sz w:val="28"/>
          <w:szCs w:val="28"/>
        </w:rPr>
        <w:t>с целью использования в день голосования.</w:t>
      </w:r>
    </w:p>
    <w:p w:rsidR="00B003F7" w:rsidRPr="00E006E1" w:rsidRDefault="00B003F7" w:rsidP="00B003F7">
      <w:pPr>
        <w:pStyle w:val="a8"/>
        <w:spacing w:line="288" w:lineRule="auto"/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Pr="00E006E1">
        <w:rPr>
          <w:bCs/>
          <w:sz w:val="28"/>
          <w:szCs w:val="28"/>
        </w:rPr>
        <w:t>.</w:t>
      </w:r>
      <w:r w:rsidRPr="00E006E1">
        <w:rPr>
          <w:bCs/>
          <w:sz w:val="28"/>
          <w:szCs w:val="28"/>
        </w:rPr>
        <w:tab/>
      </w:r>
      <w:proofErr w:type="gramStart"/>
      <w:r w:rsidRPr="00E006E1">
        <w:rPr>
          <w:bCs/>
          <w:sz w:val="28"/>
          <w:szCs w:val="28"/>
        </w:rPr>
        <w:t>Контроль за</w:t>
      </w:r>
      <w:proofErr w:type="gramEnd"/>
      <w:r w:rsidRPr="00E006E1">
        <w:rPr>
          <w:bCs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B003F7" w:rsidRPr="00E006E1" w:rsidRDefault="00B003F7" w:rsidP="00B003F7">
      <w:pPr>
        <w:pStyle w:val="a8"/>
        <w:spacing w:line="288" w:lineRule="auto"/>
        <w:ind w:left="567"/>
        <w:jc w:val="both"/>
        <w:rPr>
          <w:sz w:val="28"/>
          <w:szCs w:val="28"/>
        </w:rPr>
      </w:pPr>
    </w:p>
    <w:p w:rsidR="00B003F7" w:rsidRPr="00E006E1" w:rsidRDefault="00B003F7" w:rsidP="00B003F7">
      <w:pPr>
        <w:pStyle w:val="a4"/>
        <w:spacing w:line="288" w:lineRule="auto"/>
        <w:ind w:firstLine="0"/>
        <w:rPr>
          <w:rFonts w:ascii="Times New Roman" w:hAnsi="Times New Roman"/>
        </w:rPr>
      </w:pPr>
      <w:r w:rsidRPr="00E006E1">
        <w:rPr>
          <w:rFonts w:ascii="Times New Roman" w:hAnsi="Times New Roman"/>
          <w:sz w:val="28"/>
          <w:szCs w:val="28"/>
        </w:rPr>
        <w:t>Председатель комиссии</w:t>
      </w:r>
      <w:r w:rsidRPr="00E006E1">
        <w:rPr>
          <w:rFonts w:ascii="Times New Roman" w:hAnsi="Times New Roman"/>
          <w:sz w:val="28"/>
          <w:szCs w:val="28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006E1">
        <w:rPr>
          <w:rFonts w:ascii="Times New Roman" w:hAnsi="Times New Roman"/>
          <w:bCs/>
          <w:sz w:val="28"/>
          <w:szCs w:val="28"/>
        </w:rPr>
        <w:t>Е.К. Филиппова</w:t>
      </w:r>
      <w:r w:rsidRPr="00E006E1">
        <w:rPr>
          <w:rFonts w:ascii="Times New Roman" w:hAnsi="Times New Roman"/>
          <w:sz w:val="28"/>
          <w:szCs w:val="28"/>
        </w:rPr>
        <w:t xml:space="preserve"> </w:t>
      </w:r>
    </w:p>
    <w:p w:rsidR="00B003F7" w:rsidRPr="00E006E1" w:rsidRDefault="00B003F7" w:rsidP="00B003F7">
      <w:pPr>
        <w:pStyle w:val="a4"/>
        <w:spacing w:line="288" w:lineRule="auto"/>
        <w:ind w:firstLine="0"/>
        <w:rPr>
          <w:rFonts w:ascii="Times New Roman" w:hAnsi="Times New Roman"/>
          <w:sz w:val="28"/>
          <w:szCs w:val="28"/>
        </w:rPr>
      </w:pPr>
    </w:p>
    <w:p w:rsidR="00B003F7" w:rsidRPr="00E006E1" w:rsidRDefault="00B003F7" w:rsidP="00B003F7">
      <w:pPr>
        <w:spacing w:after="0" w:line="28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006E1">
        <w:rPr>
          <w:rFonts w:ascii="Times New Roman" w:hAnsi="Times New Roman"/>
          <w:sz w:val="28"/>
          <w:szCs w:val="28"/>
        </w:rPr>
        <w:t>А.И. </w:t>
      </w:r>
      <w:proofErr w:type="spellStart"/>
      <w:r w:rsidRPr="00E006E1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8606BA" w:rsidRDefault="008606BA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p w:rsidR="008606BA" w:rsidRDefault="008606BA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  <w:sectPr w:rsidR="008606BA" w:rsidSect="00A15288">
          <w:pgSz w:w="11906" w:h="16838"/>
          <w:pgMar w:top="851" w:right="849" w:bottom="709" w:left="1418" w:header="709" w:footer="709" w:gutter="0"/>
          <w:cols w:space="708"/>
          <w:docGrid w:linePitch="360"/>
        </w:sectPr>
      </w:pPr>
    </w:p>
    <w:p w:rsidR="00BF748B" w:rsidRPr="00BF748B" w:rsidRDefault="00BF748B" w:rsidP="00B003F7">
      <w:pPr>
        <w:spacing w:after="0" w:line="288" w:lineRule="auto"/>
        <w:ind w:left="5670" w:firstLine="0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lastRenderedPageBreak/>
        <w:t xml:space="preserve">Приложение к постановлению Территориальной избирательной комиссии города Волгодонска </w:t>
      </w:r>
    </w:p>
    <w:p w:rsidR="00BF748B" w:rsidRPr="00BF748B" w:rsidRDefault="00BF748B" w:rsidP="00B003F7">
      <w:pPr>
        <w:spacing w:after="0" w:line="288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 xml:space="preserve">от </w:t>
      </w:r>
      <w:r w:rsidR="00CE6FF1">
        <w:rPr>
          <w:rFonts w:ascii="Times New Roman" w:hAnsi="Times New Roman"/>
          <w:sz w:val="28"/>
          <w:szCs w:val="28"/>
        </w:rPr>
        <w:t>0</w:t>
      </w:r>
      <w:r w:rsidR="00782B36">
        <w:rPr>
          <w:rFonts w:ascii="Times New Roman" w:hAnsi="Times New Roman"/>
          <w:sz w:val="28"/>
          <w:szCs w:val="28"/>
          <w:lang w:val="en-US"/>
        </w:rPr>
        <w:t>2</w:t>
      </w:r>
      <w:r w:rsidR="00CE6FF1">
        <w:rPr>
          <w:rFonts w:ascii="Times New Roman" w:hAnsi="Times New Roman"/>
          <w:sz w:val="28"/>
          <w:szCs w:val="28"/>
        </w:rPr>
        <w:t xml:space="preserve">.09.2020 </w:t>
      </w:r>
      <w:r w:rsidRPr="00BF748B">
        <w:rPr>
          <w:rFonts w:ascii="Times New Roman" w:hAnsi="Times New Roman"/>
          <w:sz w:val="28"/>
          <w:szCs w:val="28"/>
        </w:rPr>
        <w:t>№ </w:t>
      </w:r>
      <w:r w:rsidR="00CE6FF1">
        <w:rPr>
          <w:rFonts w:ascii="Times New Roman" w:hAnsi="Times New Roman"/>
          <w:sz w:val="28"/>
          <w:szCs w:val="28"/>
        </w:rPr>
        <w:t>199-1</w:t>
      </w:r>
    </w:p>
    <w:p w:rsidR="00BF748B" w:rsidRDefault="00BF748B" w:rsidP="00BF748B">
      <w:pPr>
        <w:spacing w:after="0" w:line="28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606BA" w:rsidRPr="00BF748B" w:rsidRDefault="00BF748B" w:rsidP="00BF748B">
      <w:pPr>
        <w:spacing w:after="0" w:line="28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F748B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на выборах депутатов </w:t>
      </w:r>
      <w:r w:rsidR="00C8495C" w:rsidRPr="00C8495C">
        <w:rPr>
          <w:rFonts w:ascii="Times New Roman" w:hAnsi="Times New Roman"/>
          <w:b/>
          <w:sz w:val="28"/>
          <w:szCs w:val="28"/>
        </w:rPr>
        <w:t xml:space="preserve">Волгодонской городской Думы седьмого созыва </w:t>
      </w:r>
      <w:r w:rsidRPr="00BF748B">
        <w:rPr>
          <w:rFonts w:ascii="Times New Roman" w:hAnsi="Times New Roman"/>
          <w:b/>
          <w:sz w:val="28"/>
          <w:szCs w:val="28"/>
        </w:rPr>
        <w:t>вне помещения для голосования, используемых участковыми избирательными комиссиями</w:t>
      </w:r>
    </w:p>
    <w:p w:rsidR="00BF748B" w:rsidRDefault="00BF748B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6"/>
        <w:gridCol w:w="3580"/>
        <w:gridCol w:w="3397"/>
      </w:tblGrid>
      <w:tr w:rsidR="00B003F7" w:rsidRPr="00BF748B" w:rsidTr="00B003F7">
        <w:trPr>
          <w:trHeight w:val="1456"/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№ УИК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3F7" w:rsidRPr="00BF748B" w:rsidRDefault="00B003F7" w:rsidP="00B003F7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Количество избирателей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Количество переносных ящиков для голосования вне помещения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429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eastAsia="Times New Roman" w:hAnsi="Times New Roman"/>
                <w:sz w:val="28"/>
                <w:szCs w:val="28"/>
              </w:rPr>
              <w:t>435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lastRenderedPageBreak/>
              <w:t>446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lastRenderedPageBreak/>
              <w:t>472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480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481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CE6FF1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BF748B" w:rsidRPr="00A15288" w:rsidRDefault="00BF748B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sectPr w:rsidR="00BF748B" w:rsidRPr="00A15288" w:rsidSect="00A15288">
      <w:pgSz w:w="11906" w:h="16838"/>
      <w:pgMar w:top="851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768"/>
    <w:rsid w:val="00020293"/>
    <w:rsid w:val="00034660"/>
    <w:rsid w:val="00045297"/>
    <w:rsid w:val="0005293A"/>
    <w:rsid w:val="00052C05"/>
    <w:rsid w:val="00061CB6"/>
    <w:rsid w:val="000E5294"/>
    <w:rsid w:val="0012255F"/>
    <w:rsid w:val="0015275B"/>
    <w:rsid w:val="00174193"/>
    <w:rsid w:val="001818E8"/>
    <w:rsid w:val="0018495A"/>
    <w:rsid w:val="001B7922"/>
    <w:rsid w:val="00255970"/>
    <w:rsid w:val="002A1E87"/>
    <w:rsid w:val="002F3728"/>
    <w:rsid w:val="003958F0"/>
    <w:rsid w:val="003C1867"/>
    <w:rsid w:val="00440BEC"/>
    <w:rsid w:val="00532AC3"/>
    <w:rsid w:val="005507AD"/>
    <w:rsid w:val="005C3652"/>
    <w:rsid w:val="005E01F5"/>
    <w:rsid w:val="006322F8"/>
    <w:rsid w:val="00640520"/>
    <w:rsid w:val="00655F37"/>
    <w:rsid w:val="006C6275"/>
    <w:rsid w:val="00700545"/>
    <w:rsid w:val="007470C7"/>
    <w:rsid w:val="00757FB4"/>
    <w:rsid w:val="00782B36"/>
    <w:rsid w:val="00790C54"/>
    <w:rsid w:val="007B2539"/>
    <w:rsid w:val="0080668A"/>
    <w:rsid w:val="00846F55"/>
    <w:rsid w:val="0085630D"/>
    <w:rsid w:val="008606BA"/>
    <w:rsid w:val="008C57DA"/>
    <w:rsid w:val="00917BD2"/>
    <w:rsid w:val="00927F05"/>
    <w:rsid w:val="009D620F"/>
    <w:rsid w:val="009E6914"/>
    <w:rsid w:val="00A15288"/>
    <w:rsid w:val="00A16C35"/>
    <w:rsid w:val="00A334E8"/>
    <w:rsid w:val="00AA2712"/>
    <w:rsid w:val="00AC1DC3"/>
    <w:rsid w:val="00B003F7"/>
    <w:rsid w:val="00BA0FC0"/>
    <w:rsid w:val="00BA1D93"/>
    <w:rsid w:val="00BA637A"/>
    <w:rsid w:val="00BF748B"/>
    <w:rsid w:val="00C667EC"/>
    <w:rsid w:val="00C7332B"/>
    <w:rsid w:val="00C811B5"/>
    <w:rsid w:val="00C8495C"/>
    <w:rsid w:val="00CC1E25"/>
    <w:rsid w:val="00CC5896"/>
    <w:rsid w:val="00CE6FF1"/>
    <w:rsid w:val="00D23ACB"/>
    <w:rsid w:val="00D7274F"/>
    <w:rsid w:val="00DB69D3"/>
    <w:rsid w:val="00DC698C"/>
    <w:rsid w:val="00E84815"/>
    <w:rsid w:val="00E86F8F"/>
    <w:rsid w:val="00ED1029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No Spacing"/>
    <w:uiPriority w:val="1"/>
    <w:qFormat/>
    <w:rsid w:val="007470C7"/>
    <w:pPr>
      <w:ind w:firstLine="567"/>
      <w:jc w:val="both"/>
    </w:pPr>
    <w:rPr>
      <w:rFonts w:eastAsia="Times New Roman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6C3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A16C35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A15288"/>
    <w:pPr>
      <w:snapToGrid w:val="0"/>
      <w:ind w:firstLine="720"/>
    </w:pPr>
    <w:rPr>
      <w:rFonts w:ascii="Arial" w:eastAsia="Times New Roman" w:hAnsi="Arial" w:cs="Arial"/>
    </w:rPr>
  </w:style>
  <w:style w:type="paragraph" w:customStyle="1" w:styleId="Default">
    <w:name w:val="Default"/>
    <w:rsid w:val="00A1528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8606B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003F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9DD52-6646-4F9D-A681-748C411B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sek_tik</cp:lastModifiedBy>
  <cp:revision>3</cp:revision>
  <cp:lastPrinted>2016-09-17T13:38:00Z</cp:lastPrinted>
  <dcterms:created xsi:type="dcterms:W3CDTF">2020-09-02T11:36:00Z</dcterms:created>
  <dcterms:modified xsi:type="dcterms:W3CDTF">2020-09-02T11:38:00Z</dcterms:modified>
</cp:coreProperties>
</file>