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B24189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 w:rsidP="00B24189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 w:rsidP="00B24189">
      <w:pPr>
        <w:spacing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B24189">
        <w:rPr>
          <w:rFonts w:ascii="Times New Roman" w:hAnsi="Times New Roman"/>
          <w:b/>
          <w:sz w:val="28"/>
          <w:szCs w:val="28"/>
        </w:rPr>
        <w:t>440</w:t>
      </w: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</w:t>
      </w:r>
      <w:r w:rsidR="00B24189">
        <w:rPr>
          <w:rFonts w:ascii="Times New Roman" w:hAnsi="Times New Roman"/>
          <w:sz w:val="28"/>
          <w:szCs w:val="28"/>
        </w:rPr>
        <w:t>и</w:t>
      </w:r>
      <w:r w:rsidRPr="00D606C6">
        <w:rPr>
          <w:rFonts w:ascii="Times New Roman" w:hAnsi="Times New Roman"/>
          <w:sz w:val="28"/>
          <w:szCs w:val="28"/>
        </w:rPr>
        <w:t xml:space="preserve"> заявлени</w:t>
      </w:r>
      <w:r w:rsidR="00B24189">
        <w:rPr>
          <w:rFonts w:ascii="Times New Roman" w:hAnsi="Times New Roman"/>
          <w:sz w:val="28"/>
          <w:szCs w:val="28"/>
        </w:rPr>
        <w:t>ями</w:t>
      </w:r>
      <w:r w:rsidRPr="00D606C6">
        <w:rPr>
          <w:rFonts w:ascii="Times New Roman" w:hAnsi="Times New Roman"/>
          <w:sz w:val="28"/>
          <w:szCs w:val="28"/>
        </w:rPr>
        <w:t xml:space="preserve"> члено</w:t>
      </w:r>
      <w:r w:rsidR="00B24189">
        <w:rPr>
          <w:rFonts w:ascii="Times New Roman" w:hAnsi="Times New Roman"/>
          <w:sz w:val="28"/>
          <w:szCs w:val="28"/>
        </w:rPr>
        <w:t>в</w:t>
      </w:r>
      <w:r w:rsidRPr="00D606C6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B24189">
        <w:rPr>
          <w:rFonts w:ascii="Times New Roman" w:hAnsi="Times New Roman"/>
          <w:sz w:val="28"/>
          <w:szCs w:val="28"/>
        </w:rPr>
        <w:t>40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4189" w:rsidRPr="00B24189">
        <w:rPr>
          <w:rFonts w:ascii="Times New Roman" w:hAnsi="Times New Roman"/>
          <w:color w:val="000000"/>
          <w:sz w:val="28"/>
          <w:szCs w:val="28"/>
        </w:rPr>
        <w:t>Налейкин</w:t>
      </w:r>
      <w:r w:rsidR="00B24189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B24189" w:rsidRPr="00B24189">
        <w:rPr>
          <w:rFonts w:ascii="Times New Roman" w:hAnsi="Times New Roman"/>
          <w:color w:val="000000"/>
          <w:sz w:val="28"/>
          <w:szCs w:val="28"/>
        </w:rPr>
        <w:t xml:space="preserve"> Мари</w:t>
      </w:r>
      <w:r w:rsidR="00B24189">
        <w:rPr>
          <w:rFonts w:ascii="Times New Roman" w:hAnsi="Times New Roman"/>
          <w:color w:val="000000"/>
          <w:sz w:val="28"/>
          <w:szCs w:val="28"/>
        </w:rPr>
        <w:t>ей</w:t>
      </w:r>
      <w:r w:rsidR="00B24189" w:rsidRPr="00B24189">
        <w:rPr>
          <w:rFonts w:ascii="Times New Roman" w:hAnsi="Times New Roman"/>
          <w:color w:val="000000"/>
          <w:sz w:val="28"/>
          <w:szCs w:val="28"/>
        </w:rPr>
        <w:t xml:space="preserve"> Дмитриевн</w:t>
      </w:r>
      <w:r w:rsidR="00B24189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B24189">
        <w:rPr>
          <w:rFonts w:ascii="Times New Roman" w:hAnsi="Times New Roman"/>
          <w:color w:val="000000"/>
          <w:sz w:val="28"/>
          <w:szCs w:val="28"/>
          <w:lang w:bidi="ru-RU"/>
        </w:rPr>
        <w:t>собранием избирателей по месту 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4189" w:rsidRPr="00B24189">
        <w:rPr>
          <w:rFonts w:ascii="Times New Roman" w:hAnsi="Times New Roman"/>
          <w:sz w:val="28"/>
          <w:szCs w:val="28"/>
        </w:rPr>
        <w:t>Подобин</w:t>
      </w:r>
      <w:r w:rsidR="00B24189">
        <w:rPr>
          <w:rFonts w:ascii="Times New Roman" w:hAnsi="Times New Roman"/>
          <w:sz w:val="28"/>
          <w:szCs w:val="28"/>
        </w:rPr>
        <w:t>ой</w:t>
      </w:r>
      <w:proofErr w:type="spellEnd"/>
      <w:r w:rsidR="00B24189" w:rsidRPr="00B24189">
        <w:rPr>
          <w:rFonts w:ascii="Times New Roman" w:hAnsi="Times New Roman"/>
          <w:sz w:val="28"/>
          <w:szCs w:val="28"/>
        </w:rPr>
        <w:t xml:space="preserve"> Анн</w:t>
      </w:r>
      <w:r w:rsidR="00B24189">
        <w:rPr>
          <w:rFonts w:ascii="Times New Roman" w:hAnsi="Times New Roman"/>
          <w:sz w:val="28"/>
          <w:szCs w:val="28"/>
        </w:rPr>
        <w:t xml:space="preserve">ой </w:t>
      </w:r>
      <w:r w:rsidR="00B24189" w:rsidRPr="00B24189">
        <w:rPr>
          <w:rFonts w:ascii="Times New Roman" w:hAnsi="Times New Roman"/>
          <w:sz w:val="28"/>
          <w:szCs w:val="28"/>
        </w:rPr>
        <w:t>Юрьевн</w:t>
      </w:r>
      <w:r w:rsidR="00B24189">
        <w:rPr>
          <w:rFonts w:ascii="Times New Roman" w:hAnsi="Times New Roman"/>
          <w:sz w:val="28"/>
          <w:szCs w:val="28"/>
        </w:rPr>
        <w:t xml:space="preserve">ой, </w:t>
      </w:r>
      <w:r w:rsidR="00B24189" w:rsidRPr="00B24189">
        <w:rPr>
          <w:rFonts w:ascii="Times New Roman" w:hAnsi="Times New Roman"/>
          <w:sz w:val="28"/>
          <w:szCs w:val="28"/>
        </w:rPr>
        <w:t xml:space="preserve"> </w:t>
      </w:r>
      <w:r w:rsidR="00B24189"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B24189">
        <w:rPr>
          <w:rFonts w:ascii="Times New Roman" w:hAnsi="Times New Roman"/>
          <w:iCs/>
          <w:sz w:val="28"/>
          <w:szCs w:val="28"/>
        </w:rPr>
        <w:t>ой</w:t>
      </w:r>
      <w:r w:rsidR="00B24189"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B24189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4189" w:rsidRPr="00B24189">
        <w:rPr>
          <w:rFonts w:ascii="Times New Roman" w:hAnsi="Times New Roman"/>
          <w:sz w:val="28"/>
          <w:szCs w:val="28"/>
        </w:rPr>
        <w:t>Волгодонск</w:t>
      </w:r>
      <w:r w:rsidR="00B24189">
        <w:rPr>
          <w:rFonts w:ascii="Times New Roman" w:hAnsi="Times New Roman"/>
          <w:sz w:val="28"/>
          <w:szCs w:val="28"/>
        </w:rPr>
        <w:t>им</w:t>
      </w:r>
      <w:proofErr w:type="spellEnd"/>
      <w:r w:rsidR="00B24189" w:rsidRPr="00B24189">
        <w:rPr>
          <w:rFonts w:ascii="Times New Roman" w:hAnsi="Times New Roman"/>
          <w:sz w:val="28"/>
          <w:szCs w:val="28"/>
        </w:rPr>
        <w:t xml:space="preserve"> городск</w:t>
      </w:r>
      <w:r w:rsidR="00B24189">
        <w:rPr>
          <w:rFonts w:ascii="Times New Roman" w:hAnsi="Times New Roman"/>
          <w:sz w:val="28"/>
          <w:szCs w:val="28"/>
        </w:rPr>
        <w:t>им</w:t>
      </w:r>
      <w:r w:rsidR="00B24189" w:rsidRPr="00B24189">
        <w:rPr>
          <w:rFonts w:ascii="Times New Roman" w:hAnsi="Times New Roman"/>
          <w:sz w:val="28"/>
          <w:szCs w:val="28"/>
        </w:rPr>
        <w:t xml:space="preserve"> местн</w:t>
      </w:r>
      <w:r w:rsidR="00B24189">
        <w:rPr>
          <w:rFonts w:ascii="Times New Roman" w:hAnsi="Times New Roman"/>
          <w:sz w:val="28"/>
          <w:szCs w:val="28"/>
        </w:rPr>
        <w:t>ым</w:t>
      </w:r>
      <w:r w:rsidR="00B24189" w:rsidRPr="00B24189">
        <w:rPr>
          <w:rFonts w:ascii="Times New Roman" w:hAnsi="Times New Roman"/>
          <w:sz w:val="28"/>
          <w:szCs w:val="28"/>
        </w:rPr>
        <w:t xml:space="preserve"> отделение</w:t>
      </w:r>
      <w:r w:rsidR="00B24189">
        <w:rPr>
          <w:rFonts w:ascii="Times New Roman" w:hAnsi="Times New Roman"/>
          <w:sz w:val="28"/>
          <w:szCs w:val="28"/>
        </w:rPr>
        <w:t>м</w:t>
      </w:r>
      <w:r w:rsidR="00B24189" w:rsidRPr="00B24189">
        <w:rPr>
          <w:rFonts w:ascii="Times New Roman" w:hAnsi="Times New Roman"/>
          <w:sz w:val="28"/>
          <w:szCs w:val="28"/>
        </w:rPr>
        <w:t xml:space="preserve"> Ростовского регионального отделения Политической партии </w:t>
      </w:r>
      <w:r w:rsidR="00B24189" w:rsidRPr="00B24189">
        <w:rPr>
          <w:rFonts w:ascii="Times New Roman" w:hAnsi="Times New Roman"/>
          <w:b/>
          <w:sz w:val="28"/>
          <w:szCs w:val="28"/>
        </w:rPr>
        <w:t>ЛДПР</w:t>
      </w:r>
      <w:r w:rsidR="00B24189" w:rsidRPr="00B24189">
        <w:rPr>
          <w:rFonts w:ascii="Times New Roman" w:hAnsi="Times New Roman"/>
          <w:sz w:val="28"/>
          <w:szCs w:val="28"/>
        </w:rPr>
        <w:t xml:space="preserve"> - Либерально - демократической партии России</w:t>
      </w:r>
      <w:r w:rsidR="00B24189">
        <w:rPr>
          <w:rFonts w:ascii="Times New Roman" w:hAnsi="Times New Roman"/>
          <w:sz w:val="28"/>
          <w:szCs w:val="28"/>
        </w:rPr>
        <w:t>,</w:t>
      </w:r>
      <w:r w:rsidR="00B24189" w:rsidRPr="00B24189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B24189">
        <w:rPr>
          <w:sz w:val="28"/>
          <w:szCs w:val="28"/>
        </w:rPr>
        <w:t>40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proofErr w:type="spellStart"/>
      <w:r w:rsidR="00B24189" w:rsidRPr="00B24189">
        <w:rPr>
          <w:color w:val="000000"/>
          <w:sz w:val="28"/>
          <w:szCs w:val="28"/>
        </w:rPr>
        <w:t>Налейкин</w:t>
      </w:r>
      <w:r w:rsidR="00B24189">
        <w:rPr>
          <w:color w:val="000000"/>
          <w:sz w:val="28"/>
          <w:szCs w:val="28"/>
        </w:rPr>
        <w:t>у</w:t>
      </w:r>
      <w:proofErr w:type="spellEnd"/>
      <w:r w:rsidR="00B24189" w:rsidRPr="00B24189">
        <w:rPr>
          <w:color w:val="000000"/>
          <w:sz w:val="28"/>
          <w:szCs w:val="28"/>
        </w:rPr>
        <w:t xml:space="preserve"> Мари</w:t>
      </w:r>
      <w:r w:rsidR="00B24189">
        <w:rPr>
          <w:color w:val="000000"/>
          <w:sz w:val="28"/>
          <w:szCs w:val="28"/>
        </w:rPr>
        <w:t>ю</w:t>
      </w:r>
      <w:r w:rsidR="00B24189" w:rsidRPr="00B24189">
        <w:rPr>
          <w:color w:val="000000"/>
          <w:sz w:val="28"/>
          <w:szCs w:val="28"/>
        </w:rPr>
        <w:t xml:space="preserve"> Дмитриевн</w:t>
      </w:r>
      <w:r w:rsidR="00B24189">
        <w:rPr>
          <w:color w:val="000000"/>
          <w:sz w:val="28"/>
          <w:szCs w:val="28"/>
        </w:rPr>
        <w:t>у</w:t>
      </w:r>
      <w:r w:rsidR="00B24189" w:rsidRPr="00B24189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 истечения срока полномочий,</w:t>
      </w:r>
      <w:r w:rsidR="00B241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согласно поданному заявлению</w:t>
      </w:r>
      <w:r w:rsidR="005113B5">
        <w:rPr>
          <w:sz w:val="28"/>
          <w:szCs w:val="28"/>
        </w:rPr>
        <w:t>.</w:t>
      </w:r>
    </w:p>
    <w:p w:rsidR="00B24189" w:rsidRPr="00603A5B" w:rsidRDefault="00B24189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</w:rPr>
        <w:t>2.</w:t>
      </w:r>
      <w:r w:rsidRPr="00B24189"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4</w:t>
      </w:r>
      <w:r>
        <w:rPr>
          <w:sz w:val="28"/>
          <w:szCs w:val="28"/>
        </w:rPr>
        <w:t>40</w:t>
      </w:r>
      <w:r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 xml:space="preserve">с правом решающего голоса </w:t>
      </w:r>
      <w:proofErr w:type="spellStart"/>
      <w:r w:rsidRPr="00B24189">
        <w:rPr>
          <w:color w:val="000000"/>
          <w:sz w:val="28"/>
          <w:szCs w:val="28"/>
        </w:rPr>
        <w:t>Подобин</w:t>
      </w:r>
      <w:r>
        <w:rPr>
          <w:color w:val="000000"/>
          <w:sz w:val="28"/>
          <w:szCs w:val="28"/>
        </w:rPr>
        <w:t>у</w:t>
      </w:r>
      <w:proofErr w:type="spellEnd"/>
      <w:r w:rsidRPr="00B24189">
        <w:rPr>
          <w:color w:val="000000"/>
          <w:sz w:val="28"/>
          <w:szCs w:val="28"/>
        </w:rPr>
        <w:t xml:space="preserve"> Анн</w:t>
      </w:r>
      <w:r>
        <w:rPr>
          <w:color w:val="000000"/>
          <w:sz w:val="28"/>
          <w:szCs w:val="28"/>
        </w:rPr>
        <w:t>у</w:t>
      </w:r>
      <w:r w:rsidRPr="00B24189">
        <w:rPr>
          <w:color w:val="000000"/>
          <w:sz w:val="28"/>
          <w:szCs w:val="28"/>
        </w:rPr>
        <w:t xml:space="preserve"> Юрьевн</w:t>
      </w:r>
      <w:r>
        <w:rPr>
          <w:color w:val="000000"/>
          <w:sz w:val="28"/>
          <w:szCs w:val="28"/>
        </w:rPr>
        <w:t>у</w:t>
      </w:r>
      <w:r w:rsidRPr="00B24189">
        <w:rPr>
          <w:color w:val="000000"/>
          <w:sz w:val="28"/>
          <w:szCs w:val="28"/>
        </w:rPr>
        <w:t xml:space="preserve"> </w:t>
      </w:r>
      <w:r w:rsidRPr="00603A5B">
        <w:rPr>
          <w:sz w:val="28"/>
          <w:szCs w:val="28"/>
        </w:rPr>
        <w:t>до истечения срока полномочий,</w:t>
      </w:r>
      <w:r>
        <w:rPr>
          <w:sz w:val="28"/>
          <w:szCs w:val="28"/>
        </w:rPr>
        <w:t xml:space="preserve"> </w:t>
      </w:r>
      <w:r w:rsidRPr="00603A5B">
        <w:rPr>
          <w:sz w:val="28"/>
          <w:szCs w:val="28"/>
        </w:rPr>
        <w:t>согласно поданному заявлению</w:t>
      </w:r>
      <w:r>
        <w:rPr>
          <w:sz w:val="28"/>
          <w:szCs w:val="28"/>
        </w:rPr>
        <w:t>.</w:t>
      </w:r>
    </w:p>
    <w:p w:rsidR="008C239D" w:rsidRPr="00B24189" w:rsidRDefault="008C239D" w:rsidP="00B24189">
      <w:pPr>
        <w:pStyle w:val="a8"/>
        <w:numPr>
          <w:ilvl w:val="0"/>
          <w:numId w:val="7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B24189">
        <w:rPr>
          <w:rFonts w:ascii="Times New Roman" w:hAnsi="Times New Roman"/>
          <w:sz w:val="28"/>
          <w:szCs w:val="28"/>
        </w:rPr>
        <w:t>Внести данные изм</w:t>
      </w:r>
      <w:r w:rsidR="00AF2596" w:rsidRPr="00B24189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B24189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2418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B24189">
        <w:rPr>
          <w:rFonts w:ascii="Times New Roman" w:hAnsi="Times New Roman"/>
          <w:sz w:val="28"/>
          <w:szCs w:val="28"/>
        </w:rPr>
        <w:t>40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B24189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B24189">
      <w:pgSz w:w="11906" w:h="16838"/>
      <w:pgMar w:top="851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F074555"/>
    <w:multiLevelType w:val="hybridMultilevel"/>
    <w:tmpl w:val="FD2AFD8C"/>
    <w:lvl w:ilvl="0" w:tplc="42C87CC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4189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23479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2025-08-11T14:31:00Z</cp:lastPrinted>
  <dcterms:created xsi:type="dcterms:W3CDTF">2025-08-11T14:34:00Z</dcterms:created>
  <dcterms:modified xsi:type="dcterms:W3CDTF">2025-08-11T14:34:00Z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