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962191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июня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04399C"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5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>
        <w:rPr>
          <w:rFonts w:ascii="Times New Roman" w:hAnsi="Times New Roman"/>
          <w:color w:val="1C1C1C"/>
          <w:sz w:val="28"/>
          <w:szCs w:val="28"/>
        </w:rPr>
        <w:t>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3D462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 w:rsidRPr="003D462D">
        <w:rPr>
          <w:rFonts w:ascii="Times New Roman" w:hAnsi="Times New Roman"/>
          <w:b/>
          <w:bCs/>
          <w:sz w:val="28"/>
          <w:szCs w:val="28"/>
        </w:rPr>
        <w:t>О внесении изменений в постановление Территориальной избирательной комиссии города Волгодонска Ростовской облас</w:t>
      </w:r>
      <w:r>
        <w:rPr>
          <w:rFonts w:ascii="Times New Roman" w:hAnsi="Times New Roman"/>
          <w:b/>
          <w:bCs/>
          <w:sz w:val="28"/>
          <w:szCs w:val="28"/>
        </w:rPr>
        <w:t>ти от 27.06.2025            № 152-8</w:t>
      </w:r>
      <w:r w:rsidRPr="003D462D">
        <w:rPr>
          <w:rFonts w:ascii="Times New Roman" w:hAnsi="Times New Roman"/>
          <w:b/>
          <w:bCs/>
          <w:sz w:val="28"/>
          <w:szCs w:val="28"/>
        </w:rPr>
        <w:t xml:space="preserve"> «Об изменении состава участковой избирательной комиссии избирательного участка, участка референдума  № 447»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Default="00C137B4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  <w:r w:rsidRPr="00C137B4">
        <w:rPr>
          <w:rFonts w:ascii="Times New Roman" w:hAnsi="Times New Roman"/>
          <w:sz w:val="28"/>
          <w:szCs w:val="28"/>
        </w:rPr>
        <w:t xml:space="preserve">В связи с </w:t>
      </w:r>
      <w:r w:rsidR="00962191">
        <w:rPr>
          <w:rFonts w:ascii="Times New Roman" w:hAnsi="Times New Roman"/>
          <w:sz w:val="28"/>
          <w:szCs w:val="28"/>
        </w:rPr>
        <w:t>изменением фамилии (свидетельство о перемене имени</w:t>
      </w:r>
      <w:r w:rsidRPr="00C137B4">
        <w:rPr>
          <w:rFonts w:ascii="Times New Roman" w:hAnsi="Times New Roman"/>
          <w:sz w:val="28"/>
          <w:szCs w:val="28"/>
        </w:rPr>
        <w:t xml:space="preserve"> </w:t>
      </w:r>
      <w:r w:rsidR="00962191">
        <w:rPr>
          <w:rFonts w:ascii="Times New Roman" w:hAnsi="Times New Roman"/>
          <w:sz w:val="28"/>
          <w:szCs w:val="28"/>
        </w:rPr>
        <w:t>от 14.05.2026 года № I-АН 563529</w:t>
      </w:r>
      <w:r w:rsidRPr="00D6722D">
        <w:rPr>
          <w:rFonts w:ascii="Times New Roman" w:hAnsi="Times New Roman"/>
          <w:sz w:val="28"/>
          <w:szCs w:val="28"/>
        </w:rPr>
        <w:t>) членом участковой</w:t>
      </w:r>
      <w:r w:rsidRPr="00C137B4">
        <w:rPr>
          <w:rFonts w:ascii="Times New Roman" w:hAnsi="Times New Roman"/>
          <w:sz w:val="28"/>
          <w:szCs w:val="28"/>
        </w:rPr>
        <w:t xml:space="preserve">  избирательной комиссии избирательного уча</w:t>
      </w:r>
      <w:r w:rsidR="00962191">
        <w:rPr>
          <w:rFonts w:ascii="Times New Roman" w:hAnsi="Times New Roman"/>
          <w:sz w:val="28"/>
          <w:szCs w:val="28"/>
        </w:rPr>
        <w:t>стка, участка референдума № 447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37B4">
        <w:rPr>
          <w:rFonts w:ascii="Times New Roman" w:hAnsi="Times New Roman"/>
          <w:sz w:val="28"/>
          <w:szCs w:val="28"/>
        </w:rPr>
        <w:t xml:space="preserve"> </w:t>
      </w:r>
      <w:r w:rsidR="00962191">
        <w:rPr>
          <w:rFonts w:ascii="Times New Roman" w:hAnsi="Times New Roman"/>
          <w:sz w:val="28"/>
          <w:szCs w:val="28"/>
        </w:rPr>
        <w:t>Моргуновой Наталией Анатольевной</w:t>
      </w:r>
      <w:r w:rsidRPr="00C137B4">
        <w:rPr>
          <w:rFonts w:ascii="Times New Roman" w:hAnsi="Times New Roman"/>
          <w:sz w:val="28"/>
          <w:szCs w:val="28"/>
        </w:rPr>
        <w:t>,</w:t>
      </w: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C137B4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D462D" w:rsidRPr="003D462D">
        <w:t xml:space="preserve"> </w:t>
      </w:r>
      <w:r w:rsidR="003D462D" w:rsidRPr="003D462D">
        <w:rPr>
          <w:sz w:val="28"/>
          <w:szCs w:val="28"/>
        </w:rPr>
        <w:t>1.Внести изменение в  п. 1 постановления Территориальной избирательной комиссии города Волг</w:t>
      </w:r>
      <w:r w:rsidR="003D462D">
        <w:rPr>
          <w:sz w:val="28"/>
          <w:szCs w:val="28"/>
        </w:rPr>
        <w:t>одонска Ростовской области от 27.06.2025 №152-8</w:t>
      </w:r>
      <w:r w:rsidR="003D462D" w:rsidRPr="003D462D">
        <w:rPr>
          <w:sz w:val="28"/>
          <w:szCs w:val="28"/>
        </w:rPr>
        <w:t xml:space="preserve"> «</w:t>
      </w:r>
      <w:r w:rsidR="00103930" w:rsidRPr="00103930">
        <w:rPr>
          <w:sz w:val="28"/>
          <w:szCs w:val="28"/>
        </w:rPr>
        <w:t>Об изменении состава участковой избирательной комиссии избирательного участка, участка референдума  № 447</w:t>
      </w:r>
      <w:bookmarkStart w:id="0" w:name="_GoBack"/>
      <w:bookmarkEnd w:id="0"/>
      <w:r w:rsidR="003D462D" w:rsidRPr="003D462D">
        <w:rPr>
          <w:sz w:val="28"/>
          <w:szCs w:val="28"/>
        </w:rPr>
        <w:t>»  слово «</w:t>
      </w:r>
      <w:r w:rsidR="003D462D">
        <w:rPr>
          <w:sz w:val="28"/>
          <w:szCs w:val="28"/>
        </w:rPr>
        <w:t>Моргунова» заменить словом «</w:t>
      </w:r>
      <w:proofErr w:type="spellStart"/>
      <w:r w:rsidR="003D462D">
        <w:rPr>
          <w:sz w:val="28"/>
          <w:szCs w:val="28"/>
        </w:rPr>
        <w:t>Аврам</w:t>
      </w:r>
      <w:proofErr w:type="spellEnd"/>
      <w:r w:rsidR="003D462D" w:rsidRPr="003D462D">
        <w:rPr>
          <w:sz w:val="28"/>
          <w:szCs w:val="28"/>
        </w:rPr>
        <w:t>».</w:t>
      </w:r>
    </w:p>
    <w:p w:rsidR="00C137B4" w:rsidRDefault="00C137B4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</w:t>
      </w:r>
      <w:r w:rsidRPr="00C137B4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603A5B" w:rsidRPr="00A90F2A" w:rsidRDefault="00C137B4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90F2A">
        <w:rPr>
          <w:rFonts w:ascii="Times New Roman" w:hAnsi="Times New Roman"/>
          <w:sz w:val="28"/>
          <w:szCs w:val="28"/>
        </w:rPr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962191">
        <w:rPr>
          <w:rFonts w:ascii="Times New Roman" w:hAnsi="Times New Roman"/>
          <w:sz w:val="28"/>
          <w:szCs w:val="28"/>
        </w:rPr>
        <w:t>47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2E2083">
        <w:rPr>
          <w:rFonts w:ascii="Times New Roman" w:hAnsi="Times New Roman"/>
          <w:sz w:val="28"/>
        </w:rPr>
        <w:t>Волгодонска Ростовской области 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2E2083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4399C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03930"/>
    <w:rsid w:val="00123F86"/>
    <w:rsid w:val="001426F8"/>
    <w:rsid w:val="0014588E"/>
    <w:rsid w:val="001723DF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083"/>
    <w:rsid w:val="002E2D50"/>
    <w:rsid w:val="002F2B92"/>
    <w:rsid w:val="0031342E"/>
    <w:rsid w:val="00326BC8"/>
    <w:rsid w:val="00355401"/>
    <w:rsid w:val="00363B43"/>
    <w:rsid w:val="00375F6E"/>
    <w:rsid w:val="003A70E4"/>
    <w:rsid w:val="003D462D"/>
    <w:rsid w:val="003E5D0F"/>
    <w:rsid w:val="00411D45"/>
    <w:rsid w:val="00421D99"/>
    <w:rsid w:val="004239B4"/>
    <w:rsid w:val="0042680A"/>
    <w:rsid w:val="004370FD"/>
    <w:rsid w:val="00456873"/>
    <w:rsid w:val="00456D9B"/>
    <w:rsid w:val="004668B2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85DDF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62191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137B4"/>
    <w:rsid w:val="00C25563"/>
    <w:rsid w:val="00C3300D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6722D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10</cp:revision>
  <cp:lastPrinted>2026-06-25T07:47:00Z</cp:lastPrinted>
  <dcterms:created xsi:type="dcterms:W3CDTF">2024-02-07T08:30:00Z</dcterms:created>
  <dcterms:modified xsi:type="dcterms:W3CDTF">2026-06-25T07:47:00Z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