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2E09" w:rsidRDefault="00A42E09" w:rsidP="00BE6064">
      <w:pPr>
        <w:suppressAutoHyphens/>
        <w:ind w:right="-1"/>
        <w:jc w:val="center"/>
        <w:rPr>
          <w:sz w:val="8"/>
        </w:rPr>
      </w:pPr>
    </w:p>
    <w:p w:rsidR="00A42E09" w:rsidRDefault="00A42E09" w:rsidP="00BE6064">
      <w:pPr>
        <w:suppressAutoHyphens/>
        <w:ind w:right="-1"/>
        <w:jc w:val="center"/>
        <w:rPr>
          <w:sz w:val="8"/>
        </w:rPr>
      </w:pPr>
    </w:p>
    <w:p w:rsidR="00A42E09" w:rsidRDefault="00A42E09" w:rsidP="00BE6064">
      <w:pPr>
        <w:suppressAutoHyphens/>
        <w:ind w:right="-1"/>
        <w:jc w:val="center"/>
        <w:rPr>
          <w:sz w:val="8"/>
        </w:rPr>
      </w:pPr>
    </w:p>
    <w:p w:rsidR="009E1D92" w:rsidRDefault="009E1D92" w:rsidP="009E1D92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ТЕРРИТОРИАЛЬНАЯ ИЗБИРАТЕЛЬНАЯ КОМИССИЯ</w:t>
      </w:r>
    </w:p>
    <w:p w:rsidR="009E1D92" w:rsidRDefault="009E1D92" w:rsidP="009E1D92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города Волгодонск</w:t>
      </w:r>
      <w:r w:rsidR="006F7717">
        <w:rPr>
          <w:b/>
          <w:sz w:val="32"/>
          <w:szCs w:val="32"/>
        </w:rPr>
        <w:t>а</w:t>
      </w:r>
      <w:r>
        <w:rPr>
          <w:b/>
          <w:sz w:val="32"/>
          <w:szCs w:val="32"/>
        </w:rPr>
        <w:t xml:space="preserve"> Ростовская область</w:t>
      </w:r>
    </w:p>
    <w:p w:rsidR="009E1D92" w:rsidRDefault="009E1D92" w:rsidP="009E1D92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</w:t>
      </w:r>
    </w:p>
    <w:p w:rsidR="009E1D92" w:rsidRDefault="009E1D92" w:rsidP="009E1D92">
      <w:pPr>
        <w:jc w:val="center"/>
        <w:rPr>
          <w:b/>
          <w:szCs w:val="28"/>
        </w:rPr>
      </w:pPr>
      <w:r w:rsidRPr="003B05A0">
        <w:rPr>
          <w:b/>
          <w:szCs w:val="28"/>
        </w:rPr>
        <w:t>ПО</w:t>
      </w:r>
      <w:r>
        <w:rPr>
          <w:b/>
          <w:szCs w:val="28"/>
        </w:rPr>
        <w:t>СТАНОВЛЕНИЕ</w:t>
      </w:r>
    </w:p>
    <w:p w:rsidR="009E1D92" w:rsidRDefault="009E1D92" w:rsidP="009E1D92">
      <w:pPr>
        <w:jc w:val="both"/>
        <w:rPr>
          <w:szCs w:val="28"/>
        </w:rPr>
      </w:pPr>
    </w:p>
    <w:p w:rsidR="009E1D92" w:rsidRPr="004047F5" w:rsidRDefault="00CC18A2" w:rsidP="009E1D92">
      <w:pPr>
        <w:jc w:val="both"/>
        <w:rPr>
          <w:szCs w:val="28"/>
        </w:rPr>
      </w:pPr>
      <w:r>
        <w:rPr>
          <w:szCs w:val="28"/>
        </w:rPr>
        <w:t>14</w:t>
      </w:r>
      <w:r w:rsidR="009E1D92">
        <w:rPr>
          <w:szCs w:val="28"/>
        </w:rPr>
        <w:t xml:space="preserve"> </w:t>
      </w:r>
      <w:r>
        <w:rPr>
          <w:szCs w:val="28"/>
        </w:rPr>
        <w:t xml:space="preserve">июня </w:t>
      </w:r>
      <w:r w:rsidR="009E1D92">
        <w:rPr>
          <w:szCs w:val="28"/>
        </w:rPr>
        <w:t>20</w:t>
      </w:r>
      <w:r>
        <w:rPr>
          <w:szCs w:val="28"/>
        </w:rPr>
        <w:t>23</w:t>
      </w:r>
      <w:r w:rsidR="00862912">
        <w:rPr>
          <w:szCs w:val="28"/>
        </w:rPr>
        <w:t xml:space="preserve"> г.</w:t>
      </w:r>
      <w:r w:rsidR="009E1D92">
        <w:rPr>
          <w:szCs w:val="28"/>
        </w:rPr>
        <w:tab/>
      </w:r>
      <w:r w:rsidR="009E1D92">
        <w:rPr>
          <w:szCs w:val="28"/>
        </w:rPr>
        <w:tab/>
      </w:r>
      <w:r w:rsidR="009E1D92">
        <w:rPr>
          <w:szCs w:val="28"/>
        </w:rPr>
        <w:tab/>
      </w:r>
      <w:r w:rsidR="009E1D92">
        <w:rPr>
          <w:szCs w:val="28"/>
        </w:rPr>
        <w:tab/>
      </w:r>
      <w:r w:rsidR="009E1D92">
        <w:rPr>
          <w:szCs w:val="28"/>
        </w:rPr>
        <w:tab/>
      </w:r>
      <w:r w:rsidR="009E1D92">
        <w:rPr>
          <w:szCs w:val="28"/>
        </w:rPr>
        <w:tab/>
        <w:t xml:space="preserve">     </w:t>
      </w:r>
      <w:r>
        <w:rPr>
          <w:szCs w:val="28"/>
        </w:rPr>
        <w:t xml:space="preserve">            </w:t>
      </w:r>
      <w:r w:rsidR="009E1D92">
        <w:rPr>
          <w:szCs w:val="28"/>
        </w:rPr>
        <w:t xml:space="preserve">      </w:t>
      </w:r>
      <w:r>
        <w:rPr>
          <w:szCs w:val="28"/>
        </w:rPr>
        <w:t xml:space="preserve">         </w:t>
      </w:r>
      <w:r w:rsidR="009E1D92">
        <w:rPr>
          <w:szCs w:val="28"/>
        </w:rPr>
        <w:t xml:space="preserve"> №  </w:t>
      </w:r>
      <w:r>
        <w:rPr>
          <w:szCs w:val="28"/>
        </w:rPr>
        <w:t>99-</w:t>
      </w:r>
      <w:r w:rsidR="00844E6B">
        <w:rPr>
          <w:szCs w:val="28"/>
        </w:rPr>
        <w:t>6</w:t>
      </w:r>
      <w:r w:rsidR="009E1D92">
        <w:rPr>
          <w:szCs w:val="28"/>
        </w:rPr>
        <w:t xml:space="preserve"> </w:t>
      </w:r>
    </w:p>
    <w:p w:rsidR="009E1D92" w:rsidRDefault="009E1D92" w:rsidP="009E1D92">
      <w:pPr>
        <w:jc w:val="both"/>
        <w:rPr>
          <w:szCs w:val="28"/>
        </w:rPr>
      </w:pPr>
    </w:p>
    <w:p w:rsidR="009E1D92" w:rsidRDefault="009E1D92" w:rsidP="009E1D92">
      <w:pPr>
        <w:jc w:val="center"/>
        <w:rPr>
          <w:szCs w:val="28"/>
        </w:rPr>
      </w:pPr>
      <w:r>
        <w:rPr>
          <w:szCs w:val="28"/>
        </w:rPr>
        <w:t>г. Волгодонск</w:t>
      </w:r>
    </w:p>
    <w:p w:rsidR="00D120B3" w:rsidRDefault="00D120B3" w:rsidP="00BE6064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jc w:val="center"/>
        <w:tblInd w:w="1386" w:type="dxa"/>
        <w:tblLayout w:type="fixed"/>
        <w:tblLook w:val="0000"/>
      </w:tblPr>
      <w:tblGrid>
        <w:gridCol w:w="5508"/>
      </w:tblGrid>
      <w:tr w:rsidR="00704669" w:rsidTr="006F28B6">
        <w:trPr>
          <w:trHeight w:val="1549"/>
          <w:jc w:val="center"/>
        </w:trPr>
        <w:tc>
          <w:tcPr>
            <w:tcW w:w="5508" w:type="dxa"/>
            <w:shd w:val="clear" w:color="auto" w:fill="auto"/>
          </w:tcPr>
          <w:p w:rsidR="00357ED3" w:rsidRPr="00562734" w:rsidRDefault="008B4DB7" w:rsidP="00844E6B">
            <w:pPr>
              <w:pStyle w:val="20"/>
              <w:tabs>
                <w:tab w:val="left" w:pos="8222"/>
              </w:tabs>
              <w:spacing w:before="0" w:line="276" w:lineRule="auto"/>
              <w:ind w:right="-48"/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>«</w:t>
            </w:r>
            <w:r w:rsidR="00844E6B" w:rsidRPr="00FC6418">
              <w:rPr>
                <w:b/>
                <w:bCs/>
                <w:szCs w:val="28"/>
              </w:rPr>
              <w:t xml:space="preserve">О назначении </w:t>
            </w:r>
            <w:r w:rsidR="00844E6B">
              <w:rPr>
                <w:b/>
                <w:bCs/>
                <w:szCs w:val="28"/>
              </w:rPr>
              <w:t xml:space="preserve">лица, ответственного </w:t>
            </w:r>
            <w:r w:rsidR="00844E6B">
              <w:rPr>
                <w:b/>
                <w:bCs/>
                <w:szCs w:val="28"/>
              </w:rPr>
              <w:br/>
              <w:t>за актуализацию</w:t>
            </w:r>
            <w:r w:rsidR="00844E6B" w:rsidRPr="00FC6418">
              <w:rPr>
                <w:b/>
                <w:bCs/>
                <w:szCs w:val="28"/>
              </w:rPr>
              <w:t xml:space="preserve"> </w:t>
            </w:r>
            <w:r w:rsidR="00844E6B">
              <w:rPr>
                <w:b/>
                <w:bCs/>
                <w:szCs w:val="28"/>
              </w:rPr>
              <w:t xml:space="preserve">сведений в </w:t>
            </w:r>
            <w:r w:rsidR="00844E6B" w:rsidRPr="00FC6418">
              <w:rPr>
                <w:b/>
                <w:bCs/>
                <w:szCs w:val="28"/>
              </w:rPr>
              <w:t>задач</w:t>
            </w:r>
            <w:r w:rsidR="00844E6B">
              <w:rPr>
                <w:b/>
                <w:bCs/>
                <w:szCs w:val="28"/>
              </w:rPr>
              <w:t>е</w:t>
            </w:r>
            <w:r w:rsidR="00844E6B" w:rsidRPr="00FC6418">
              <w:rPr>
                <w:b/>
                <w:bCs/>
                <w:szCs w:val="28"/>
              </w:rPr>
              <w:t xml:space="preserve"> «Ко</w:t>
            </w:r>
            <w:r w:rsidR="00844E6B" w:rsidRPr="00FC6418">
              <w:rPr>
                <w:b/>
                <w:bCs/>
                <w:szCs w:val="28"/>
              </w:rPr>
              <w:t>н</w:t>
            </w:r>
            <w:r w:rsidR="00844E6B" w:rsidRPr="00FC6418">
              <w:rPr>
                <w:b/>
                <w:bCs/>
                <w:szCs w:val="28"/>
              </w:rPr>
              <w:t>троль избирательных фондов» подсист</w:t>
            </w:r>
            <w:r w:rsidR="00844E6B" w:rsidRPr="00FC6418">
              <w:rPr>
                <w:b/>
                <w:bCs/>
                <w:szCs w:val="28"/>
              </w:rPr>
              <w:t>е</w:t>
            </w:r>
            <w:r w:rsidR="00844E6B" w:rsidRPr="00FC6418">
              <w:rPr>
                <w:b/>
                <w:bCs/>
                <w:szCs w:val="28"/>
              </w:rPr>
              <w:t>мы автоматизации избирательных пр</w:t>
            </w:r>
            <w:r w:rsidR="00844E6B" w:rsidRPr="00FC6418">
              <w:rPr>
                <w:b/>
                <w:bCs/>
                <w:szCs w:val="28"/>
              </w:rPr>
              <w:t>о</w:t>
            </w:r>
            <w:r w:rsidR="00844E6B">
              <w:rPr>
                <w:b/>
                <w:bCs/>
                <w:szCs w:val="28"/>
              </w:rPr>
              <w:t xml:space="preserve">цессов </w:t>
            </w:r>
            <w:r w:rsidR="00844E6B" w:rsidRPr="00FC6418">
              <w:rPr>
                <w:b/>
                <w:bCs/>
                <w:szCs w:val="28"/>
              </w:rPr>
              <w:t>Государственной автоматизир</w:t>
            </w:r>
            <w:r w:rsidR="00844E6B" w:rsidRPr="00FC6418">
              <w:rPr>
                <w:b/>
                <w:bCs/>
                <w:szCs w:val="28"/>
              </w:rPr>
              <w:t>о</w:t>
            </w:r>
            <w:r w:rsidR="00844E6B" w:rsidRPr="00FC6418">
              <w:rPr>
                <w:b/>
                <w:bCs/>
                <w:szCs w:val="28"/>
              </w:rPr>
              <w:t>ванной системы Российской Федерации «Выбо</w:t>
            </w:r>
            <w:r w:rsidR="00844E6B">
              <w:rPr>
                <w:b/>
                <w:bCs/>
                <w:szCs w:val="28"/>
              </w:rPr>
              <w:t xml:space="preserve">ры» </w:t>
            </w:r>
            <w:r w:rsidR="00844E6B" w:rsidRPr="00FC6418">
              <w:rPr>
                <w:b/>
                <w:bCs/>
                <w:szCs w:val="28"/>
              </w:rPr>
              <w:t>в период подготовки и пров</w:t>
            </w:r>
            <w:r w:rsidR="00844E6B" w:rsidRPr="00FC6418">
              <w:rPr>
                <w:b/>
                <w:bCs/>
                <w:szCs w:val="28"/>
              </w:rPr>
              <w:t>е</w:t>
            </w:r>
            <w:r w:rsidR="00844E6B" w:rsidRPr="00FC6418">
              <w:rPr>
                <w:b/>
                <w:bCs/>
                <w:szCs w:val="28"/>
              </w:rPr>
              <w:t xml:space="preserve">дения </w:t>
            </w:r>
            <w:proofErr w:type="gramStart"/>
            <w:r w:rsidR="00844E6B" w:rsidRPr="00FC6418">
              <w:rPr>
                <w:b/>
                <w:bCs/>
                <w:szCs w:val="28"/>
              </w:rPr>
              <w:t>выборов депутатов</w:t>
            </w:r>
            <w:r w:rsidR="00844E6B">
              <w:rPr>
                <w:b/>
                <w:bCs/>
                <w:szCs w:val="28"/>
              </w:rPr>
              <w:t xml:space="preserve"> </w:t>
            </w:r>
            <w:r w:rsidR="00357ED3">
              <w:rPr>
                <w:b/>
                <w:bCs/>
              </w:rPr>
              <w:t>Законодател</w:t>
            </w:r>
            <w:r w:rsidR="00357ED3">
              <w:rPr>
                <w:b/>
                <w:bCs/>
              </w:rPr>
              <w:t>ь</w:t>
            </w:r>
            <w:r w:rsidR="00357ED3">
              <w:rPr>
                <w:b/>
                <w:bCs/>
              </w:rPr>
              <w:t>ного Собрания Ростовской области сед</w:t>
            </w:r>
            <w:r w:rsidR="00357ED3">
              <w:rPr>
                <w:b/>
                <w:bCs/>
              </w:rPr>
              <w:t>ь</w:t>
            </w:r>
            <w:r w:rsidR="00357ED3">
              <w:rPr>
                <w:b/>
                <w:bCs/>
              </w:rPr>
              <w:t>мого созыва</w:t>
            </w:r>
            <w:proofErr w:type="gramEnd"/>
            <w:r w:rsidR="00357ED3">
              <w:rPr>
                <w:b/>
                <w:bCs/>
              </w:rPr>
              <w:t xml:space="preserve"> по </w:t>
            </w:r>
            <w:proofErr w:type="spellStart"/>
            <w:r w:rsidR="00357ED3">
              <w:rPr>
                <w:b/>
                <w:bCs/>
              </w:rPr>
              <w:t>Волгодонскому</w:t>
            </w:r>
            <w:proofErr w:type="spellEnd"/>
            <w:r w:rsidR="00357ED3">
              <w:rPr>
                <w:b/>
                <w:bCs/>
              </w:rPr>
              <w:t xml:space="preserve"> однома</w:t>
            </w:r>
            <w:r w:rsidR="00357ED3">
              <w:rPr>
                <w:b/>
                <w:bCs/>
              </w:rPr>
              <w:t>н</w:t>
            </w:r>
            <w:r w:rsidR="00357ED3">
              <w:rPr>
                <w:b/>
                <w:bCs/>
              </w:rPr>
              <w:t>датному из</w:t>
            </w:r>
            <w:r w:rsidR="00567834">
              <w:rPr>
                <w:b/>
                <w:bCs/>
              </w:rPr>
              <w:t>б</w:t>
            </w:r>
            <w:r w:rsidR="00357ED3">
              <w:rPr>
                <w:b/>
                <w:bCs/>
              </w:rPr>
              <w:t>ирател</w:t>
            </w:r>
            <w:r w:rsidR="00357ED3">
              <w:rPr>
                <w:b/>
                <w:bCs/>
              </w:rPr>
              <w:t>ь</w:t>
            </w:r>
            <w:r w:rsidR="00357ED3">
              <w:rPr>
                <w:b/>
                <w:bCs/>
              </w:rPr>
              <w:t>ному округу № 16</w:t>
            </w:r>
            <w:r>
              <w:rPr>
                <w:b/>
                <w:szCs w:val="28"/>
              </w:rPr>
              <w:t>»</w:t>
            </w:r>
          </w:p>
        </w:tc>
      </w:tr>
    </w:tbl>
    <w:p w:rsidR="00567834" w:rsidRPr="00A318FB" w:rsidRDefault="00567834" w:rsidP="000B3C8E">
      <w:pPr>
        <w:tabs>
          <w:tab w:val="left" w:pos="567"/>
        </w:tabs>
        <w:spacing w:before="240"/>
        <w:ind w:firstLine="709"/>
        <w:jc w:val="both"/>
      </w:pPr>
      <w:r w:rsidRPr="00A318FB">
        <w:t xml:space="preserve">В соответствии с </w:t>
      </w:r>
      <w:r>
        <w:rPr>
          <w:bCs/>
          <w:szCs w:val="24"/>
        </w:rPr>
        <w:t>Р</w:t>
      </w:r>
      <w:r w:rsidRPr="00A318FB">
        <w:rPr>
          <w:bCs/>
          <w:szCs w:val="24"/>
        </w:rPr>
        <w:t>егламент</w:t>
      </w:r>
      <w:r>
        <w:rPr>
          <w:bCs/>
          <w:szCs w:val="24"/>
        </w:rPr>
        <w:t>ом</w:t>
      </w:r>
      <w:r w:rsidRPr="00A318FB">
        <w:rPr>
          <w:bCs/>
          <w:szCs w:val="24"/>
        </w:rPr>
        <w:t xml:space="preserve"> использования Государственной автоматиз</w:t>
      </w:r>
      <w:r w:rsidRPr="00A318FB">
        <w:rPr>
          <w:bCs/>
          <w:szCs w:val="24"/>
        </w:rPr>
        <w:t>и</w:t>
      </w:r>
      <w:r w:rsidRPr="00A318FB">
        <w:rPr>
          <w:bCs/>
          <w:szCs w:val="24"/>
        </w:rPr>
        <w:t>рованной системы Российской Федерации «Выборы» для решения задач, связа</w:t>
      </w:r>
      <w:r w:rsidRPr="00A318FB">
        <w:rPr>
          <w:bCs/>
          <w:szCs w:val="24"/>
        </w:rPr>
        <w:t>н</w:t>
      </w:r>
      <w:r w:rsidRPr="00A318FB">
        <w:rPr>
          <w:bCs/>
          <w:szCs w:val="24"/>
        </w:rPr>
        <w:t>ных с учетом и контролем формирования и расходования денежных средств изб</w:t>
      </w:r>
      <w:r w:rsidRPr="00A318FB">
        <w:rPr>
          <w:bCs/>
          <w:szCs w:val="24"/>
        </w:rPr>
        <w:t>и</w:t>
      </w:r>
      <w:r w:rsidRPr="00A318FB">
        <w:rPr>
          <w:bCs/>
          <w:szCs w:val="24"/>
        </w:rPr>
        <w:t>рательных фондов кандидатов и избирательных объединений, фондов референд</w:t>
      </w:r>
      <w:r w:rsidRPr="00A318FB">
        <w:rPr>
          <w:bCs/>
          <w:szCs w:val="24"/>
        </w:rPr>
        <w:t>у</w:t>
      </w:r>
      <w:r w:rsidRPr="00A318FB">
        <w:rPr>
          <w:bCs/>
          <w:szCs w:val="24"/>
        </w:rPr>
        <w:t>ма</w:t>
      </w:r>
      <w:r>
        <w:rPr>
          <w:bCs/>
          <w:szCs w:val="24"/>
        </w:rPr>
        <w:t xml:space="preserve">, утвержденным </w:t>
      </w:r>
      <w:r w:rsidRPr="00A318FB">
        <w:t xml:space="preserve">постановлением </w:t>
      </w:r>
      <w:r w:rsidRPr="00A318FB">
        <w:rPr>
          <w:bCs/>
          <w:szCs w:val="24"/>
        </w:rPr>
        <w:t>Центральной Избирательной комиссии Ро</w:t>
      </w:r>
      <w:r w:rsidRPr="00A318FB">
        <w:rPr>
          <w:bCs/>
          <w:szCs w:val="24"/>
        </w:rPr>
        <w:t>с</w:t>
      </w:r>
      <w:r w:rsidRPr="00A318FB">
        <w:rPr>
          <w:bCs/>
          <w:szCs w:val="24"/>
        </w:rPr>
        <w:t>сийской Федерации от 29</w:t>
      </w:r>
      <w:r>
        <w:rPr>
          <w:bCs/>
          <w:szCs w:val="24"/>
        </w:rPr>
        <w:t>.05.</w:t>
      </w:r>
      <w:r w:rsidRPr="00A318FB">
        <w:rPr>
          <w:bCs/>
          <w:szCs w:val="24"/>
        </w:rPr>
        <w:t>2013 № 176/1254-6</w:t>
      </w:r>
      <w:r>
        <w:rPr>
          <w:bCs/>
          <w:szCs w:val="24"/>
        </w:rPr>
        <w:t xml:space="preserve"> (далее – Регламент),</w:t>
      </w:r>
    </w:p>
    <w:p w:rsidR="00AC3AED" w:rsidRPr="00AC3AED" w:rsidRDefault="00AC3AED" w:rsidP="00AC3AED">
      <w:pPr>
        <w:spacing w:line="276" w:lineRule="auto"/>
        <w:ind w:firstLine="709"/>
        <w:jc w:val="both"/>
        <w:rPr>
          <w:sz w:val="24"/>
        </w:rPr>
      </w:pPr>
    </w:p>
    <w:p w:rsidR="00552938" w:rsidRDefault="00704669" w:rsidP="00AC3AED">
      <w:pPr>
        <w:pStyle w:val="a9"/>
        <w:suppressAutoHyphens/>
        <w:spacing w:before="0" w:line="360" w:lineRule="auto"/>
        <w:ind w:left="0" w:firstLine="709"/>
        <w:jc w:val="both"/>
        <w:rPr>
          <w:szCs w:val="28"/>
        </w:rPr>
      </w:pPr>
      <w:r>
        <w:rPr>
          <w:szCs w:val="28"/>
        </w:rPr>
        <w:t xml:space="preserve">Территориальная избирательная комиссия </w:t>
      </w:r>
      <w:r w:rsidR="007B1CC2">
        <w:rPr>
          <w:szCs w:val="28"/>
        </w:rPr>
        <w:t xml:space="preserve"> </w:t>
      </w:r>
      <w:r>
        <w:rPr>
          <w:szCs w:val="28"/>
        </w:rPr>
        <w:t>ПОСТАНОВЛЯЕТ:</w:t>
      </w:r>
    </w:p>
    <w:p w:rsidR="00567834" w:rsidRPr="00ED4ABB" w:rsidRDefault="00567834" w:rsidP="00567834">
      <w:pPr>
        <w:tabs>
          <w:tab w:val="left" w:pos="993"/>
        </w:tabs>
        <w:suppressAutoHyphens/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1. </w:t>
      </w:r>
      <w:proofErr w:type="gramStart"/>
      <w:r>
        <w:rPr>
          <w:szCs w:val="28"/>
        </w:rPr>
        <w:t xml:space="preserve">Назначить </w:t>
      </w:r>
      <w:r w:rsidRPr="006F78F6">
        <w:rPr>
          <w:szCs w:val="28"/>
        </w:rPr>
        <w:t>лиц</w:t>
      </w:r>
      <w:r>
        <w:rPr>
          <w:szCs w:val="28"/>
        </w:rPr>
        <w:t>ом</w:t>
      </w:r>
      <w:r w:rsidRPr="006F78F6">
        <w:rPr>
          <w:szCs w:val="28"/>
        </w:rPr>
        <w:t>, ответственн</w:t>
      </w:r>
      <w:r>
        <w:rPr>
          <w:szCs w:val="28"/>
        </w:rPr>
        <w:t>ым</w:t>
      </w:r>
      <w:r w:rsidRPr="006F78F6">
        <w:rPr>
          <w:szCs w:val="28"/>
        </w:rPr>
        <w:t xml:space="preserve"> </w:t>
      </w:r>
      <w:r w:rsidRPr="004447DF">
        <w:rPr>
          <w:szCs w:val="28"/>
        </w:rPr>
        <w:t xml:space="preserve">за актуализацию сведений </w:t>
      </w:r>
      <w:r>
        <w:rPr>
          <w:szCs w:val="28"/>
        </w:rPr>
        <w:br/>
      </w:r>
      <w:r w:rsidRPr="004447DF">
        <w:rPr>
          <w:szCs w:val="28"/>
        </w:rPr>
        <w:t>в задаче</w:t>
      </w:r>
      <w:r>
        <w:rPr>
          <w:szCs w:val="28"/>
        </w:rPr>
        <w:t xml:space="preserve"> «Контроль избирательных фондов»</w:t>
      </w:r>
      <w:r w:rsidRPr="0045529C">
        <w:rPr>
          <w:szCs w:val="28"/>
        </w:rPr>
        <w:t xml:space="preserve"> </w:t>
      </w:r>
      <w:r>
        <w:rPr>
          <w:szCs w:val="28"/>
        </w:rPr>
        <w:t xml:space="preserve">в части приема, обработки входной информации, в том числе поступившей в автоматическом режиме на автоматизированное рабочее место из </w:t>
      </w:r>
      <w:r>
        <w:rPr>
          <w:bCs/>
          <w:szCs w:val="28"/>
        </w:rPr>
        <w:t>подразделения</w:t>
      </w:r>
      <w:r w:rsidRPr="00B7419E">
        <w:t xml:space="preserve"> </w:t>
      </w:r>
      <w:r w:rsidRPr="00B7419E">
        <w:rPr>
          <w:bCs/>
          <w:szCs w:val="28"/>
        </w:rPr>
        <w:t>публичного акционе</w:t>
      </w:r>
      <w:r>
        <w:rPr>
          <w:bCs/>
          <w:szCs w:val="28"/>
        </w:rPr>
        <w:t>р</w:t>
      </w:r>
      <w:r w:rsidRPr="00B7419E">
        <w:rPr>
          <w:bCs/>
          <w:szCs w:val="28"/>
        </w:rPr>
        <w:t>ного общества «Сбербанк России»</w:t>
      </w:r>
      <w:r>
        <w:rPr>
          <w:szCs w:val="28"/>
        </w:rPr>
        <w:t xml:space="preserve">, </w:t>
      </w:r>
      <w:r>
        <w:t>с использованием системы дистанционного банковского обслуживания, контроля полноты и соответствия установленным требованиям первичной информации, представляемой на бумажных носит</w:t>
      </w:r>
      <w:r>
        <w:t>е</w:t>
      </w:r>
      <w:r>
        <w:t>лях, проверки финансовых отчетов, а также передачи сведений</w:t>
      </w:r>
      <w:proofErr w:type="gramEnd"/>
      <w:r>
        <w:t xml:space="preserve"> на бумажных и машиночитаемых носителях системному администратору соответствующего комплекса средств автоматизации ГАС «Выборы» для ввода в базу данных, </w:t>
      </w:r>
      <w:r>
        <w:rPr>
          <w:szCs w:val="28"/>
        </w:rPr>
        <w:t xml:space="preserve">– </w:t>
      </w:r>
      <w:r>
        <w:rPr>
          <w:szCs w:val="28"/>
        </w:rPr>
        <w:lastRenderedPageBreak/>
        <w:t xml:space="preserve">члена </w:t>
      </w:r>
      <w:r w:rsidR="000B3C8E">
        <w:rPr>
          <w:szCs w:val="28"/>
        </w:rPr>
        <w:t xml:space="preserve">Территориальной </w:t>
      </w:r>
      <w:r>
        <w:rPr>
          <w:szCs w:val="28"/>
        </w:rPr>
        <w:t xml:space="preserve">избирательной комиссии </w:t>
      </w:r>
      <w:r w:rsidR="000B3C8E">
        <w:rPr>
          <w:szCs w:val="28"/>
        </w:rPr>
        <w:t>города Волгодонска</w:t>
      </w:r>
      <w:r w:rsidR="00ED4ABB">
        <w:rPr>
          <w:szCs w:val="28"/>
        </w:rPr>
        <w:t xml:space="preserve"> </w:t>
      </w:r>
      <w:proofErr w:type="spellStart"/>
      <w:r w:rsidR="00ED4ABB">
        <w:rPr>
          <w:szCs w:val="28"/>
        </w:rPr>
        <w:t>Хачароеву</w:t>
      </w:r>
      <w:proofErr w:type="spellEnd"/>
      <w:r w:rsidR="00ED4ABB">
        <w:rPr>
          <w:szCs w:val="28"/>
        </w:rPr>
        <w:t xml:space="preserve"> М.М.</w:t>
      </w:r>
      <w:r>
        <w:rPr>
          <w:szCs w:val="28"/>
        </w:rPr>
        <w:t xml:space="preserve"> </w:t>
      </w:r>
    </w:p>
    <w:p w:rsidR="00567834" w:rsidRDefault="00567834" w:rsidP="00567834">
      <w:pPr>
        <w:pStyle w:val="a9"/>
        <w:suppressAutoHyphens/>
        <w:spacing w:line="360" w:lineRule="auto"/>
        <w:ind w:left="0" w:right="175" w:firstLine="567"/>
        <w:jc w:val="both"/>
        <w:rPr>
          <w:szCs w:val="28"/>
        </w:rPr>
      </w:pPr>
      <w:r>
        <w:rPr>
          <w:szCs w:val="28"/>
        </w:rPr>
        <w:t>2. </w:t>
      </w:r>
      <w:proofErr w:type="gramStart"/>
      <w:r w:rsidR="00693ECA">
        <w:t>Разместить</w:t>
      </w:r>
      <w:proofErr w:type="gramEnd"/>
      <w:r w:rsidR="00693ECA">
        <w:t xml:space="preserve"> настоящее постановление на сайте Территориальной избирательной комиссии города Волгодонска в информационно-телекоммуникационной сети «Интернет».</w:t>
      </w:r>
    </w:p>
    <w:p w:rsidR="00567834" w:rsidRPr="00B7419E" w:rsidRDefault="00567834" w:rsidP="00567834">
      <w:pPr>
        <w:pStyle w:val="a9"/>
        <w:suppressAutoHyphens/>
        <w:spacing w:line="360" w:lineRule="auto"/>
        <w:ind w:left="0" w:right="-1" w:firstLine="567"/>
        <w:jc w:val="both"/>
        <w:rPr>
          <w:szCs w:val="28"/>
        </w:rPr>
      </w:pPr>
      <w:r>
        <w:rPr>
          <w:szCs w:val="28"/>
        </w:rPr>
        <w:t>3. </w:t>
      </w:r>
      <w:proofErr w:type="gramStart"/>
      <w:r w:rsidRPr="00B7419E">
        <w:rPr>
          <w:szCs w:val="28"/>
        </w:rPr>
        <w:t>Контроль за</w:t>
      </w:r>
      <w:proofErr w:type="gramEnd"/>
      <w:r w:rsidRPr="00B7419E">
        <w:rPr>
          <w:szCs w:val="28"/>
        </w:rPr>
        <w:t xml:space="preserve"> выполнением нас</w:t>
      </w:r>
      <w:r>
        <w:rPr>
          <w:szCs w:val="28"/>
        </w:rPr>
        <w:t xml:space="preserve">тоящего постановления возложить </w:t>
      </w:r>
      <w:r>
        <w:rPr>
          <w:szCs w:val="28"/>
        </w:rPr>
        <w:br/>
      </w:r>
      <w:r w:rsidRPr="00B7419E">
        <w:rPr>
          <w:szCs w:val="28"/>
        </w:rPr>
        <w:t>на руководителя Контрольно-ревизионной служб</w:t>
      </w:r>
      <w:r>
        <w:rPr>
          <w:szCs w:val="28"/>
        </w:rPr>
        <w:t>ы</w:t>
      </w:r>
      <w:r w:rsidRPr="00B7419E">
        <w:rPr>
          <w:szCs w:val="28"/>
        </w:rPr>
        <w:t xml:space="preserve"> при </w:t>
      </w:r>
      <w:r w:rsidR="00693ECA">
        <w:t xml:space="preserve">Территориальной </w:t>
      </w:r>
      <w:r>
        <w:rPr>
          <w:szCs w:val="28"/>
        </w:rPr>
        <w:t>избирательной комиссии</w:t>
      </w:r>
      <w:r w:rsidR="00412F17">
        <w:rPr>
          <w:szCs w:val="28"/>
        </w:rPr>
        <w:t xml:space="preserve"> </w:t>
      </w:r>
      <w:r w:rsidR="00412F17" w:rsidRPr="00377B68">
        <w:rPr>
          <w:i/>
          <w:szCs w:val="28"/>
        </w:rPr>
        <w:t xml:space="preserve"> </w:t>
      </w:r>
      <w:r w:rsidR="00412F17">
        <w:t>города Волгодонска Гурову Ю.С.</w:t>
      </w:r>
    </w:p>
    <w:p w:rsidR="00A16D46" w:rsidRDefault="00A16D46" w:rsidP="00567834">
      <w:pPr>
        <w:spacing w:line="360" w:lineRule="auto"/>
        <w:ind w:firstLine="708"/>
        <w:jc w:val="both"/>
      </w:pPr>
      <w:r>
        <w:rPr>
          <w:szCs w:val="28"/>
        </w:rPr>
        <w:tab/>
      </w:r>
    </w:p>
    <w:p w:rsidR="006E172D" w:rsidRDefault="006E172D" w:rsidP="006E172D">
      <w:pPr>
        <w:pStyle w:val="ac"/>
        <w:tabs>
          <w:tab w:val="left" w:pos="851"/>
        </w:tabs>
        <w:suppressAutoHyphens/>
        <w:spacing w:line="276" w:lineRule="auto"/>
        <w:jc w:val="both"/>
      </w:pPr>
    </w:p>
    <w:p w:rsidR="006E172D" w:rsidRDefault="00E54088" w:rsidP="00AC3AED">
      <w:pPr>
        <w:pStyle w:val="ac"/>
        <w:tabs>
          <w:tab w:val="left" w:pos="851"/>
        </w:tabs>
        <w:suppressAutoHyphens/>
        <w:spacing w:line="360" w:lineRule="auto"/>
        <w:jc w:val="both"/>
      </w:pPr>
      <w:r>
        <w:t>П</w:t>
      </w:r>
      <w:r w:rsidR="006835BF">
        <w:t>редседател</w:t>
      </w:r>
      <w:r>
        <w:t>ь</w:t>
      </w:r>
      <w:r w:rsidR="006835BF">
        <w:t xml:space="preserve"> комиссии</w:t>
      </w:r>
      <w:r w:rsidR="006835BF">
        <w:tab/>
        <w:t xml:space="preserve">          </w:t>
      </w:r>
      <w:r w:rsidR="006835BF">
        <w:tab/>
      </w:r>
      <w:r w:rsidR="006835BF">
        <w:tab/>
      </w:r>
      <w:r w:rsidR="00AC3AED">
        <w:t xml:space="preserve">                            Е.К.</w:t>
      </w:r>
      <w:r w:rsidR="00FB3AE5">
        <w:t xml:space="preserve"> </w:t>
      </w:r>
      <w:r w:rsidR="00D00B03">
        <w:t>Филиппова</w:t>
      </w:r>
      <w:r w:rsidR="006835BF">
        <w:t xml:space="preserve">     </w:t>
      </w:r>
    </w:p>
    <w:p w:rsidR="00412F17" w:rsidRDefault="00412F17" w:rsidP="00AC3AED">
      <w:pPr>
        <w:pStyle w:val="ac"/>
        <w:tabs>
          <w:tab w:val="left" w:pos="851"/>
        </w:tabs>
        <w:suppressAutoHyphens/>
        <w:spacing w:line="360" w:lineRule="auto"/>
        <w:jc w:val="both"/>
      </w:pPr>
    </w:p>
    <w:p w:rsidR="006E172D" w:rsidRDefault="00E54088" w:rsidP="00AC3AED">
      <w:pPr>
        <w:pStyle w:val="ac"/>
        <w:tabs>
          <w:tab w:val="left" w:pos="851"/>
        </w:tabs>
        <w:suppressAutoHyphens/>
        <w:spacing w:line="360" w:lineRule="auto"/>
        <w:jc w:val="both"/>
        <w:rPr>
          <w:kern w:val="28"/>
        </w:rPr>
      </w:pPr>
      <w:r>
        <w:rPr>
          <w:kern w:val="28"/>
        </w:rPr>
        <w:t xml:space="preserve">Секретарь </w:t>
      </w:r>
      <w:r w:rsidR="006835BF">
        <w:rPr>
          <w:kern w:val="28"/>
        </w:rPr>
        <w:t>комиссии</w:t>
      </w:r>
      <w:r w:rsidR="00D00B03">
        <w:rPr>
          <w:kern w:val="28"/>
        </w:rPr>
        <w:t xml:space="preserve">                                                          </w:t>
      </w:r>
      <w:r w:rsidR="00AD387C">
        <w:rPr>
          <w:kern w:val="28"/>
        </w:rPr>
        <w:t xml:space="preserve"> </w:t>
      </w:r>
      <w:r w:rsidR="00D00B03">
        <w:rPr>
          <w:kern w:val="28"/>
        </w:rPr>
        <w:t xml:space="preserve">  </w:t>
      </w:r>
      <w:r w:rsidR="00FB3AE5">
        <w:rPr>
          <w:kern w:val="28"/>
        </w:rPr>
        <w:t xml:space="preserve"> </w:t>
      </w:r>
      <w:r w:rsidR="00AF05B6">
        <w:rPr>
          <w:kern w:val="28"/>
        </w:rPr>
        <w:t xml:space="preserve"> </w:t>
      </w:r>
      <w:r w:rsidR="00AC3AED">
        <w:rPr>
          <w:kern w:val="28"/>
        </w:rPr>
        <w:t xml:space="preserve">А.И. </w:t>
      </w:r>
      <w:proofErr w:type="spellStart"/>
      <w:r w:rsidR="000771F5">
        <w:rPr>
          <w:kern w:val="28"/>
        </w:rPr>
        <w:t>Аваков</w:t>
      </w:r>
      <w:proofErr w:type="spellEnd"/>
    </w:p>
    <w:sectPr w:rsidR="006E172D" w:rsidSect="000C16AC">
      <w:headerReference w:type="even" r:id="rId8"/>
      <w:headerReference w:type="default" r:id="rId9"/>
      <w:pgSz w:w="11906" w:h="16838"/>
      <w:pgMar w:top="851" w:right="849" w:bottom="568" w:left="1134" w:header="709" w:footer="709" w:gutter="0"/>
      <w:pgNumType w:start="1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42448" w:rsidRDefault="00D42448">
      <w:r>
        <w:separator/>
      </w:r>
    </w:p>
  </w:endnote>
  <w:endnote w:type="continuationSeparator" w:id="0">
    <w:p w:rsidR="00D42448" w:rsidRDefault="00D4244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42448" w:rsidRDefault="00D42448">
      <w:r>
        <w:separator/>
      </w:r>
    </w:p>
  </w:footnote>
  <w:footnote w:type="continuationSeparator" w:id="0">
    <w:p w:rsidR="00D42448" w:rsidRDefault="00D4244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41D3F" w:rsidRDefault="00F50659">
    <w:pPr>
      <w:pStyle w:val="a3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941D3F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941D3F" w:rsidRDefault="00941D3F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41D3F" w:rsidRDefault="00941D3F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5D03AD"/>
    <w:multiLevelType w:val="hybridMultilevel"/>
    <w:tmpl w:val="E8B0355A"/>
    <w:lvl w:ilvl="0" w:tplc="12E8B75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AE46635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6A65EC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6A84D9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83ACDB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E16701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28CD99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4E8267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E84FCB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2CC6009"/>
    <w:multiLevelType w:val="hybridMultilevel"/>
    <w:tmpl w:val="D44C26A2"/>
    <w:lvl w:ilvl="0" w:tplc="93CC73E0">
      <w:start w:val="1"/>
      <w:numFmt w:val="decimal"/>
      <w:lvlText w:val="%1."/>
      <w:lvlJc w:val="left"/>
      <w:pPr>
        <w:ind w:left="2081" w:hanging="115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2">
    <w:nsid w:val="13B94CDA"/>
    <w:multiLevelType w:val="hybridMultilevel"/>
    <w:tmpl w:val="0C186D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5BF76EF"/>
    <w:multiLevelType w:val="hybridMultilevel"/>
    <w:tmpl w:val="2274351C"/>
    <w:lvl w:ilvl="0" w:tplc="11CAFA2A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4">
    <w:nsid w:val="1B3739D8"/>
    <w:multiLevelType w:val="hybridMultilevel"/>
    <w:tmpl w:val="AD5080A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86723AD"/>
    <w:multiLevelType w:val="hybridMultilevel"/>
    <w:tmpl w:val="AD5A0174"/>
    <w:lvl w:ilvl="0" w:tplc="11CAFA2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94F64C9"/>
    <w:multiLevelType w:val="hybridMultilevel"/>
    <w:tmpl w:val="72FCCFA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987216F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>
    <w:nsid w:val="39D96EF7"/>
    <w:multiLevelType w:val="hybridMultilevel"/>
    <w:tmpl w:val="F252C4D0"/>
    <w:lvl w:ilvl="0" w:tplc="6F3E36C8">
      <w:start w:val="4"/>
      <w:numFmt w:val="decimal"/>
      <w:lvlText w:val="%1."/>
      <w:lvlJc w:val="left"/>
      <w:pPr>
        <w:ind w:left="12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6" w:hanging="360"/>
      </w:pPr>
    </w:lvl>
    <w:lvl w:ilvl="2" w:tplc="0419001B" w:tentative="1">
      <w:start w:val="1"/>
      <w:numFmt w:val="lowerRoman"/>
      <w:lvlText w:val="%3."/>
      <w:lvlJc w:val="right"/>
      <w:pPr>
        <w:ind w:left="2726" w:hanging="180"/>
      </w:pPr>
    </w:lvl>
    <w:lvl w:ilvl="3" w:tplc="0419000F" w:tentative="1">
      <w:start w:val="1"/>
      <w:numFmt w:val="decimal"/>
      <w:lvlText w:val="%4."/>
      <w:lvlJc w:val="left"/>
      <w:pPr>
        <w:ind w:left="3446" w:hanging="360"/>
      </w:pPr>
    </w:lvl>
    <w:lvl w:ilvl="4" w:tplc="04190019" w:tentative="1">
      <w:start w:val="1"/>
      <w:numFmt w:val="lowerLetter"/>
      <w:lvlText w:val="%5."/>
      <w:lvlJc w:val="left"/>
      <w:pPr>
        <w:ind w:left="4166" w:hanging="360"/>
      </w:pPr>
    </w:lvl>
    <w:lvl w:ilvl="5" w:tplc="0419001B" w:tentative="1">
      <w:start w:val="1"/>
      <w:numFmt w:val="lowerRoman"/>
      <w:lvlText w:val="%6."/>
      <w:lvlJc w:val="right"/>
      <w:pPr>
        <w:ind w:left="4886" w:hanging="180"/>
      </w:pPr>
    </w:lvl>
    <w:lvl w:ilvl="6" w:tplc="0419000F" w:tentative="1">
      <w:start w:val="1"/>
      <w:numFmt w:val="decimal"/>
      <w:lvlText w:val="%7."/>
      <w:lvlJc w:val="left"/>
      <w:pPr>
        <w:ind w:left="5606" w:hanging="360"/>
      </w:pPr>
    </w:lvl>
    <w:lvl w:ilvl="7" w:tplc="04190019" w:tentative="1">
      <w:start w:val="1"/>
      <w:numFmt w:val="lowerLetter"/>
      <w:lvlText w:val="%8."/>
      <w:lvlJc w:val="left"/>
      <w:pPr>
        <w:ind w:left="6326" w:hanging="360"/>
      </w:pPr>
    </w:lvl>
    <w:lvl w:ilvl="8" w:tplc="0419001B" w:tentative="1">
      <w:start w:val="1"/>
      <w:numFmt w:val="lowerRoman"/>
      <w:lvlText w:val="%9."/>
      <w:lvlJc w:val="right"/>
      <w:pPr>
        <w:ind w:left="7046" w:hanging="180"/>
      </w:pPr>
    </w:lvl>
  </w:abstractNum>
  <w:abstractNum w:abstractNumId="9">
    <w:nsid w:val="42B71AE6"/>
    <w:multiLevelType w:val="singleLevel"/>
    <w:tmpl w:val="3738D5D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0">
    <w:nsid w:val="4D3F3870"/>
    <w:multiLevelType w:val="hybridMultilevel"/>
    <w:tmpl w:val="3D88FD80"/>
    <w:lvl w:ilvl="0" w:tplc="5B3ED670">
      <w:start w:val="3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1">
    <w:nsid w:val="5F5E5539"/>
    <w:multiLevelType w:val="hybridMultilevel"/>
    <w:tmpl w:val="FF225EF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19608CF"/>
    <w:multiLevelType w:val="hybridMultilevel"/>
    <w:tmpl w:val="30F6A856"/>
    <w:lvl w:ilvl="0" w:tplc="0419000F">
      <w:start w:val="1"/>
      <w:numFmt w:val="decimal"/>
      <w:lvlText w:val="%1."/>
      <w:lvlJc w:val="left"/>
      <w:pPr>
        <w:tabs>
          <w:tab w:val="num" w:pos="862"/>
        </w:tabs>
        <w:ind w:left="862" w:hanging="360"/>
      </w:pPr>
    </w:lvl>
    <w:lvl w:ilvl="1" w:tplc="04190019">
      <w:start w:val="1"/>
      <w:numFmt w:val="decimal"/>
      <w:lvlText w:val="%2."/>
      <w:lvlJc w:val="left"/>
      <w:pPr>
        <w:tabs>
          <w:tab w:val="num" w:pos="1582"/>
        </w:tabs>
        <w:ind w:left="1582" w:hanging="360"/>
      </w:pPr>
    </w:lvl>
    <w:lvl w:ilvl="2" w:tplc="0419001B">
      <w:start w:val="1"/>
      <w:numFmt w:val="decimal"/>
      <w:lvlText w:val="%3."/>
      <w:lvlJc w:val="left"/>
      <w:pPr>
        <w:tabs>
          <w:tab w:val="num" w:pos="2302"/>
        </w:tabs>
        <w:ind w:left="2302" w:hanging="360"/>
      </w:pPr>
    </w:lvl>
    <w:lvl w:ilvl="3" w:tplc="0419000F">
      <w:start w:val="1"/>
      <w:numFmt w:val="decimal"/>
      <w:lvlText w:val="%4."/>
      <w:lvlJc w:val="left"/>
      <w:pPr>
        <w:tabs>
          <w:tab w:val="num" w:pos="3022"/>
        </w:tabs>
        <w:ind w:left="3022" w:hanging="360"/>
      </w:pPr>
    </w:lvl>
    <w:lvl w:ilvl="4" w:tplc="04190019">
      <w:start w:val="1"/>
      <w:numFmt w:val="decimal"/>
      <w:lvlText w:val="%5."/>
      <w:lvlJc w:val="left"/>
      <w:pPr>
        <w:tabs>
          <w:tab w:val="num" w:pos="3742"/>
        </w:tabs>
        <w:ind w:left="3742" w:hanging="360"/>
      </w:pPr>
    </w:lvl>
    <w:lvl w:ilvl="5" w:tplc="0419001B">
      <w:start w:val="1"/>
      <w:numFmt w:val="decimal"/>
      <w:lvlText w:val="%6."/>
      <w:lvlJc w:val="left"/>
      <w:pPr>
        <w:tabs>
          <w:tab w:val="num" w:pos="4462"/>
        </w:tabs>
        <w:ind w:left="4462" w:hanging="360"/>
      </w:pPr>
    </w:lvl>
    <w:lvl w:ilvl="6" w:tplc="0419000F">
      <w:start w:val="1"/>
      <w:numFmt w:val="decimal"/>
      <w:lvlText w:val="%7."/>
      <w:lvlJc w:val="left"/>
      <w:pPr>
        <w:tabs>
          <w:tab w:val="num" w:pos="5182"/>
        </w:tabs>
        <w:ind w:left="5182" w:hanging="360"/>
      </w:pPr>
    </w:lvl>
    <w:lvl w:ilvl="7" w:tplc="04190019">
      <w:start w:val="1"/>
      <w:numFmt w:val="decimal"/>
      <w:lvlText w:val="%8."/>
      <w:lvlJc w:val="left"/>
      <w:pPr>
        <w:tabs>
          <w:tab w:val="num" w:pos="5902"/>
        </w:tabs>
        <w:ind w:left="5902" w:hanging="360"/>
      </w:pPr>
    </w:lvl>
    <w:lvl w:ilvl="8" w:tplc="0419001B">
      <w:start w:val="1"/>
      <w:numFmt w:val="decimal"/>
      <w:lvlText w:val="%9."/>
      <w:lvlJc w:val="left"/>
      <w:pPr>
        <w:tabs>
          <w:tab w:val="num" w:pos="6622"/>
        </w:tabs>
        <w:ind w:left="6622" w:hanging="360"/>
      </w:pPr>
    </w:lvl>
  </w:abstractNum>
  <w:abstractNum w:abstractNumId="13">
    <w:nsid w:val="74A370A2"/>
    <w:multiLevelType w:val="hybridMultilevel"/>
    <w:tmpl w:val="E5E29638"/>
    <w:lvl w:ilvl="0" w:tplc="2F5088AE">
      <w:start w:val="1"/>
      <w:numFmt w:val="decimal"/>
      <w:lvlText w:val="%1."/>
      <w:lvlJc w:val="left"/>
      <w:pPr>
        <w:ind w:left="1573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4">
    <w:nsid w:val="7534249A"/>
    <w:multiLevelType w:val="hybridMultilevel"/>
    <w:tmpl w:val="79703D26"/>
    <w:lvl w:ilvl="0" w:tplc="C3E25A16">
      <w:start w:val="1"/>
      <w:numFmt w:val="decimal"/>
      <w:lvlText w:val="%1."/>
      <w:lvlJc w:val="left"/>
      <w:pPr>
        <w:ind w:left="2006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5">
    <w:nsid w:val="7B166111"/>
    <w:multiLevelType w:val="hybridMultilevel"/>
    <w:tmpl w:val="1E1695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C010A5D"/>
    <w:multiLevelType w:val="hybridMultilevel"/>
    <w:tmpl w:val="1B54B774"/>
    <w:lvl w:ilvl="0" w:tplc="893EB8C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9"/>
  </w:num>
  <w:num w:numId="3">
    <w:abstractNumId w:val="7"/>
  </w:num>
  <w:num w:numId="4">
    <w:abstractNumId w:val="16"/>
  </w:num>
  <w:num w:numId="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4"/>
  </w:num>
  <w:num w:numId="7">
    <w:abstractNumId w:val="12"/>
  </w:num>
  <w:num w:numId="8">
    <w:abstractNumId w:val="3"/>
  </w:num>
  <w:num w:numId="9">
    <w:abstractNumId w:val="5"/>
  </w:num>
  <w:num w:numId="10">
    <w:abstractNumId w:val="6"/>
  </w:num>
  <w:num w:numId="11">
    <w:abstractNumId w:val="2"/>
  </w:num>
  <w:num w:numId="12">
    <w:abstractNumId w:val="4"/>
  </w:num>
  <w:num w:numId="13">
    <w:abstractNumId w:val="15"/>
  </w:num>
  <w:num w:numId="14">
    <w:abstractNumId w:val="1"/>
  </w:num>
  <w:num w:numId="15">
    <w:abstractNumId w:val="8"/>
  </w:num>
  <w:num w:numId="16">
    <w:abstractNumId w:val="13"/>
  </w:num>
  <w:num w:numId="17">
    <w:abstractNumId w:val="10"/>
  </w:num>
  <w:num w:numId="18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attachedTemplate r:id="rId1"/>
  <w:stylePaneFormatFilter w:val="3F01"/>
  <w:defaultTabStop w:val="709"/>
  <w:autoHyphenation/>
  <w:hyphenationZone w:val="425"/>
  <w:drawingGridHorizontalSpacing w:val="140"/>
  <w:displayHorizontalDrawingGridEvery w:val="0"/>
  <w:displayVerticalDrawingGridEvery w:val="0"/>
  <w:noPunctuationKerning/>
  <w:characterSpacingControl w:val="doNotCompress"/>
  <w:hdrShapeDefaults>
    <o:shapedefaults v:ext="edit" spidmax="18434"/>
  </w:hdrShapeDefaults>
  <w:footnotePr>
    <w:footnote w:id="-1"/>
    <w:footnote w:id="0"/>
  </w:footnotePr>
  <w:endnotePr>
    <w:endnote w:id="-1"/>
    <w:endnote w:id="0"/>
  </w:endnotePr>
  <w:compat/>
  <w:rsids>
    <w:rsidRoot w:val="00321A4A"/>
    <w:rsid w:val="00001E84"/>
    <w:rsid w:val="00002DAD"/>
    <w:rsid w:val="00012C15"/>
    <w:rsid w:val="00050009"/>
    <w:rsid w:val="00061FFE"/>
    <w:rsid w:val="000771F5"/>
    <w:rsid w:val="00082724"/>
    <w:rsid w:val="00093290"/>
    <w:rsid w:val="000A6FAB"/>
    <w:rsid w:val="000B028C"/>
    <w:rsid w:val="000B3C8E"/>
    <w:rsid w:val="000B5198"/>
    <w:rsid w:val="000B5D69"/>
    <w:rsid w:val="000C16AC"/>
    <w:rsid w:val="000C37A8"/>
    <w:rsid w:val="000E15EC"/>
    <w:rsid w:val="000F1EA1"/>
    <w:rsid w:val="000F48C6"/>
    <w:rsid w:val="000F5B3C"/>
    <w:rsid w:val="00105E4E"/>
    <w:rsid w:val="00111695"/>
    <w:rsid w:val="00121934"/>
    <w:rsid w:val="00145637"/>
    <w:rsid w:val="00152094"/>
    <w:rsid w:val="00176213"/>
    <w:rsid w:val="001775B6"/>
    <w:rsid w:val="0018189D"/>
    <w:rsid w:val="001818FE"/>
    <w:rsid w:val="00235074"/>
    <w:rsid w:val="00250689"/>
    <w:rsid w:val="00256791"/>
    <w:rsid w:val="002578E3"/>
    <w:rsid w:val="002615BA"/>
    <w:rsid w:val="002761B3"/>
    <w:rsid w:val="00290112"/>
    <w:rsid w:val="002A3770"/>
    <w:rsid w:val="002A42CA"/>
    <w:rsid w:val="002C3E43"/>
    <w:rsid w:val="002E0895"/>
    <w:rsid w:val="002E7FBD"/>
    <w:rsid w:val="003003DC"/>
    <w:rsid w:val="003051E9"/>
    <w:rsid w:val="00305573"/>
    <w:rsid w:val="003120C7"/>
    <w:rsid w:val="00321A4A"/>
    <w:rsid w:val="00322CE1"/>
    <w:rsid w:val="00332150"/>
    <w:rsid w:val="003321B0"/>
    <w:rsid w:val="003366BA"/>
    <w:rsid w:val="00340731"/>
    <w:rsid w:val="00346E51"/>
    <w:rsid w:val="00357ED3"/>
    <w:rsid w:val="003661F3"/>
    <w:rsid w:val="00370657"/>
    <w:rsid w:val="003710D9"/>
    <w:rsid w:val="00387133"/>
    <w:rsid w:val="00391BE4"/>
    <w:rsid w:val="003B185D"/>
    <w:rsid w:val="003C57DD"/>
    <w:rsid w:val="003D260E"/>
    <w:rsid w:val="003E2C8F"/>
    <w:rsid w:val="003F0E25"/>
    <w:rsid w:val="003F121C"/>
    <w:rsid w:val="003F20C6"/>
    <w:rsid w:val="004000CB"/>
    <w:rsid w:val="00403525"/>
    <w:rsid w:val="00412F17"/>
    <w:rsid w:val="004170B4"/>
    <w:rsid w:val="00417C04"/>
    <w:rsid w:val="00420FAE"/>
    <w:rsid w:val="004257D9"/>
    <w:rsid w:val="004276C0"/>
    <w:rsid w:val="00434F90"/>
    <w:rsid w:val="004450BA"/>
    <w:rsid w:val="0044682F"/>
    <w:rsid w:val="00462CB3"/>
    <w:rsid w:val="00473B9D"/>
    <w:rsid w:val="00491174"/>
    <w:rsid w:val="004A31C6"/>
    <w:rsid w:val="004B6BB8"/>
    <w:rsid w:val="004D10AC"/>
    <w:rsid w:val="004E7375"/>
    <w:rsid w:val="004E7DBB"/>
    <w:rsid w:val="004F06F4"/>
    <w:rsid w:val="004F4B94"/>
    <w:rsid w:val="00513447"/>
    <w:rsid w:val="00514DBA"/>
    <w:rsid w:val="00552938"/>
    <w:rsid w:val="0056026F"/>
    <w:rsid w:val="00562734"/>
    <w:rsid w:val="00567834"/>
    <w:rsid w:val="005837AA"/>
    <w:rsid w:val="005A74F2"/>
    <w:rsid w:val="005B17AF"/>
    <w:rsid w:val="005F6A1A"/>
    <w:rsid w:val="0060221B"/>
    <w:rsid w:val="00616984"/>
    <w:rsid w:val="0064416D"/>
    <w:rsid w:val="00654BF5"/>
    <w:rsid w:val="00660C01"/>
    <w:rsid w:val="00663E40"/>
    <w:rsid w:val="0067697E"/>
    <w:rsid w:val="006835BF"/>
    <w:rsid w:val="0069146A"/>
    <w:rsid w:val="00693ECA"/>
    <w:rsid w:val="006A4DD4"/>
    <w:rsid w:val="006B653D"/>
    <w:rsid w:val="006C49B1"/>
    <w:rsid w:val="006D24D1"/>
    <w:rsid w:val="006D6CC9"/>
    <w:rsid w:val="006E172D"/>
    <w:rsid w:val="006E43C9"/>
    <w:rsid w:val="006F28B6"/>
    <w:rsid w:val="006F7717"/>
    <w:rsid w:val="00703B86"/>
    <w:rsid w:val="00704669"/>
    <w:rsid w:val="00715E07"/>
    <w:rsid w:val="00716CEC"/>
    <w:rsid w:val="007206CE"/>
    <w:rsid w:val="00723DEA"/>
    <w:rsid w:val="0073327A"/>
    <w:rsid w:val="007406D8"/>
    <w:rsid w:val="00741973"/>
    <w:rsid w:val="00754FCB"/>
    <w:rsid w:val="00755663"/>
    <w:rsid w:val="007637AC"/>
    <w:rsid w:val="0077115F"/>
    <w:rsid w:val="007802FA"/>
    <w:rsid w:val="00781892"/>
    <w:rsid w:val="007925A5"/>
    <w:rsid w:val="007B115E"/>
    <w:rsid w:val="007B1CC2"/>
    <w:rsid w:val="007B7CA9"/>
    <w:rsid w:val="007C61B4"/>
    <w:rsid w:val="007D544D"/>
    <w:rsid w:val="007D5CBB"/>
    <w:rsid w:val="007E5612"/>
    <w:rsid w:val="007F71C4"/>
    <w:rsid w:val="00810B1E"/>
    <w:rsid w:val="0081616F"/>
    <w:rsid w:val="00820A15"/>
    <w:rsid w:val="0082569B"/>
    <w:rsid w:val="008256D5"/>
    <w:rsid w:val="0082774A"/>
    <w:rsid w:val="00827BCB"/>
    <w:rsid w:val="00843D82"/>
    <w:rsid w:val="00844E6B"/>
    <w:rsid w:val="0084684C"/>
    <w:rsid w:val="0085355D"/>
    <w:rsid w:val="00862912"/>
    <w:rsid w:val="00863995"/>
    <w:rsid w:val="008970CD"/>
    <w:rsid w:val="0089752B"/>
    <w:rsid w:val="008A3AF2"/>
    <w:rsid w:val="008A5687"/>
    <w:rsid w:val="008A6E10"/>
    <w:rsid w:val="008B02D4"/>
    <w:rsid w:val="008B4DB7"/>
    <w:rsid w:val="008C11A4"/>
    <w:rsid w:val="008F6B7E"/>
    <w:rsid w:val="00930CA6"/>
    <w:rsid w:val="00941D3F"/>
    <w:rsid w:val="009434FC"/>
    <w:rsid w:val="009444CD"/>
    <w:rsid w:val="009826BB"/>
    <w:rsid w:val="009831DB"/>
    <w:rsid w:val="009A311B"/>
    <w:rsid w:val="009B2626"/>
    <w:rsid w:val="009D75D7"/>
    <w:rsid w:val="009E1D92"/>
    <w:rsid w:val="009E573F"/>
    <w:rsid w:val="009F1A6F"/>
    <w:rsid w:val="009F64FC"/>
    <w:rsid w:val="00A0324D"/>
    <w:rsid w:val="00A04994"/>
    <w:rsid w:val="00A0758D"/>
    <w:rsid w:val="00A16D46"/>
    <w:rsid w:val="00A4270D"/>
    <w:rsid w:val="00A42E09"/>
    <w:rsid w:val="00A44F24"/>
    <w:rsid w:val="00A74446"/>
    <w:rsid w:val="00A9180D"/>
    <w:rsid w:val="00AA7242"/>
    <w:rsid w:val="00AC0898"/>
    <w:rsid w:val="00AC3AED"/>
    <w:rsid w:val="00AD3003"/>
    <w:rsid w:val="00AD387C"/>
    <w:rsid w:val="00AF05B6"/>
    <w:rsid w:val="00B27726"/>
    <w:rsid w:val="00B31F5B"/>
    <w:rsid w:val="00B34ACA"/>
    <w:rsid w:val="00B373E2"/>
    <w:rsid w:val="00B42492"/>
    <w:rsid w:val="00B45FF6"/>
    <w:rsid w:val="00B622AB"/>
    <w:rsid w:val="00B764DA"/>
    <w:rsid w:val="00B84435"/>
    <w:rsid w:val="00B9387B"/>
    <w:rsid w:val="00BA05C6"/>
    <w:rsid w:val="00BD10B6"/>
    <w:rsid w:val="00BD6DC1"/>
    <w:rsid w:val="00BE0962"/>
    <w:rsid w:val="00BE6064"/>
    <w:rsid w:val="00BE7844"/>
    <w:rsid w:val="00BF5B24"/>
    <w:rsid w:val="00C05061"/>
    <w:rsid w:val="00C230A0"/>
    <w:rsid w:val="00C7290A"/>
    <w:rsid w:val="00C8149B"/>
    <w:rsid w:val="00C9387F"/>
    <w:rsid w:val="00CA767E"/>
    <w:rsid w:val="00CB3F3C"/>
    <w:rsid w:val="00CC0265"/>
    <w:rsid w:val="00CC18A2"/>
    <w:rsid w:val="00CD79BA"/>
    <w:rsid w:val="00D00B03"/>
    <w:rsid w:val="00D02633"/>
    <w:rsid w:val="00D03B85"/>
    <w:rsid w:val="00D120B3"/>
    <w:rsid w:val="00D12D99"/>
    <w:rsid w:val="00D2303A"/>
    <w:rsid w:val="00D358F2"/>
    <w:rsid w:val="00D42448"/>
    <w:rsid w:val="00D45568"/>
    <w:rsid w:val="00D712FC"/>
    <w:rsid w:val="00D7336F"/>
    <w:rsid w:val="00D842C5"/>
    <w:rsid w:val="00DA1566"/>
    <w:rsid w:val="00DA2288"/>
    <w:rsid w:val="00DA2A1B"/>
    <w:rsid w:val="00DC3E6F"/>
    <w:rsid w:val="00DE0ACA"/>
    <w:rsid w:val="00DE1723"/>
    <w:rsid w:val="00DE670E"/>
    <w:rsid w:val="00DF519C"/>
    <w:rsid w:val="00DF616D"/>
    <w:rsid w:val="00E06434"/>
    <w:rsid w:val="00E11AE4"/>
    <w:rsid w:val="00E174DD"/>
    <w:rsid w:val="00E24F51"/>
    <w:rsid w:val="00E31DE9"/>
    <w:rsid w:val="00E32DAA"/>
    <w:rsid w:val="00E3569B"/>
    <w:rsid w:val="00E41282"/>
    <w:rsid w:val="00E54088"/>
    <w:rsid w:val="00E63482"/>
    <w:rsid w:val="00E655CC"/>
    <w:rsid w:val="00E704BA"/>
    <w:rsid w:val="00E85BB9"/>
    <w:rsid w:val="00E86D6D"/>
    <w:rsid w:val="00EA2249"/>
    <w:rsid w:val="00EA4352"/>
    <w:rsid w:val="00EC1375"/>
    <w:rsid w:val="00EC5955"/>
    <w:rsid w:val="00ED3AB0"/>
    <w:rsid w:val="00ED4ABB"/>
    <w:rsid w:val="00EF06D2"/>
    <w:rsid w:val="00F01493"/>
    <w:rsid w:val="00F05F82"/>
    <w:rsid w:val="00F124E2"/>
    <w:rsid w:val="00F13BD3"/>
    <w:rsid w:val="00F13C0E"/>
    <w:rsid w:val="00F13D59"/>
    <w:rsid w:val="00F21CEC"/>
    <w:rsid w:val="00F22FEF"/>
    <w:rsid w:val="00F233DA"/>
    <w:rsid w:val="00F269AA"/>
    <w:rsid w:val="00F37B88"/>
    <w:rsid w:val="00F50659"/>
    <w:rsid w:val="00F84AC4"/>
    <w:rsid w:val="00F96D68"/>
    <w:rsid w:val="00FA1BB4"/>
    <w:rsid w:val="00FB2E34"/>
    <w:rsid w:val="00FB3AE5"/>
    <w:rsid w:val="00FC0726"/>
    <w:rsid w:val="00FC4E1C"/>
    <w:rsid w:val="00FF26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header" w:uiPriority="99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9387B"/>
    <w:rPr>
      <w:sz w:val="28"/>
    </w:rPr>
  </w:style>
  <w:style w:type="paragraph" w:styleId="1">
    <w:name w:val="heading 1"/>
    <w:basedOn w:val="a"/>
    <w:next w:val="a"/>
    <w:qFormat/>
    <w:rsid w:val="00B9387B"/>
    <w:pPr>
      <w:keepNext/>
      <w:tabs>
        <w:tab w:val="right" w:pos="9639"/>
      </w:tabs>
      <w:spacing w:before="60" w:after="60"/>
      <w:outlineLvl w:val="0"/>
    </w:pPr>
    <w:rPr>
      <w:kern w:val="28"/>
    </w:rPr>
  </w:style>
  <w:style w:type="paragraph" w:styleId="2">
    <w:name w:val="heading 2"/>
    <w:basedOn w:val="a"/>
    <w:next w:val="a"/>
    <w:qFormat/>
    <w:rsid w:val="00B9387B"/>
    <w:pPr>
      <w:keepNext/>
      <w:jc w:val="center"/>
      <w:outlineLvl w:val="1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B9387B"/>
    <w:pPr>
      <w:tabs>
        <w:tab w:val="center" w:pos="4536"/>
        <w:tab w:val="right" w:pos="9072"/>
      </w:tabs>
    </w:pPr>
  </w:style>
  <w:style w:type="paragraph" w:styleId="a5">
    <w:name w:val="footer"/>
    <w:basedOn w:val="a"/>
    <w:rsid w:val="00B9387B"/>
    <w:pPr>
      <w:tabs>
        <w:tab w:val="center" w:pos="4536"/>
        <w:tab w:val="right" w:pos="9072"/>
      </w:tabs>
    </w:pPr>
  </w:style>
  <w:style w:type="character" w:styleId="a6">
    <w:name w:val="page number"/>
    <w:basedOn w:val="a0"/>
    <w:rsid w:val="00B9387B"/>
  </w:style>
  <w:style w:type="paragraph" w:styleId="a7">
    <w:name w:val="Body Text"/>
    <w:basedOn w:val="a"/>
    <w:rsid w:val="00B9387B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paragraph" w:styleId="a8">
    <w:name w:val="caption"/>
    <w:basedOn w:val="a"/>
    <w:next w:val="a"/>
    <w:qFormat/>
    <w:rsid w:val="00B9387B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rsid w:val="00B9387B"/>
    <w:pPr>
      <w:spacing w:before="60" w:after="60"/>
      <w:ind w:left="4536"/>
    </w:pPr>
    <w:rPr>
      <w:kern w:val="28"/>
    </w:rPr>
  </w:style>
  <w:style w:type="paragraph" w:styleId="20">
    <w:name w:val="Body Text 2"/>
    <w:basedOn w:val="a"/>
    <w:rsid w:val="00B9387B"/>
    <w:pPr>
      <w:spacing w:before="60" w:after="60"/>
    </w:pPr>
    <w:rPr>
      <w:kern w:val="28"/>
    </w:rPr>
  </w:style>
  <w:style w:type="paragraph" w:styleId="21">
    <w:name w:val="Body Text Indent 2"/>
    <w:basedOn w:val="a"/>
    <w:rsid w:val="00B9387B"/>
    <w:pPr>
      <w:spacing w:before="60" w:after="60"/>
      <w:ind w:firstLine="567"/>
    </w:pPr>
    <w:rPr>
      <w:kern w:val="28"/>
    </w:rPr>
  </w:style>
  <w:style w:type="paragraph" w:styleId="aa">
    <w:name w:val="Document Map"/>
    <w:basedOn w:val="a"/>
    <w:semiHidden/>
    <w:rsid w:val="00B9387B"/>
    <w:pPr>
      <w:shd w:val="clear" w:color="auto" w:fill="000080"/>
    </w:pPr>
    <w:rPr>
      <w:rFonts w:ascii="Tahoma" w:hAnsi="Tahoma" w:cs="Tahoma"/>
    </w:rPr>
  </w:style>
  <w:style w:type="paragraph" w:styleId="ab">
    <w:name w:val="Balloon Text"/>
    <w:basedOn w:val="a"/>
    <w:semiHidden/>
    <w:rsid w:val="00B9387B"/>
    <w:rPr>
      <w:rFonts w:ascii="Tahoma" w:hAnsi="Tahoma" w:cs="Tahoma"/>
      <w:sz w:val="16"/>
      <w:szCs w:val="16"/>
    </w:rPr>
  </w:style>
  <w:style w:type="character" w:customStyle="1" w:styleId="a4">
    <w:name w:val="Верхний колонтитул Знак"/>
    <w:link w:val="a3"/>
    <w:uiPriority w:val="99"/>
    <w:rsid w:val="006835BF"/>
    <w:rPr>
      <w:sz w:val="28"/>
    </w:rPr>
  </w:style>
  <w:style w:type="paragraph" w:styleId="ac">
    <w:name w:val="No Spacing"/>
    <w:uiPriority w:val="1"/>
    <w:qFormat/>
    <w:rsid w:val="00F124E2"/>
    <w:rPr>
      <w:sz w:val="28"/>
    </w:rPr>
  </w:style>
  <w:style w:type="paragraph" w:customStyle="1" w:styleId="14-1">
    <w:name w:val="Текст14-1"/>
    <w:aliases w:val="5,Текст 14-1,Стиль12-1,Т-1,текст14"/>
    <w:basedOn w:val="a"/>
    <w:rsid w:val="004F4B94"/>
    <w:pPr>
      <w:spacing w:line="360" w:lineRule="auto"/>
      <w:ind w:firstLine="709"/>
      <w:jc w:val="both"/>
    </w:pPr>
  </w:style>
  <w:style w:type="paragraph" w:styleId="ad">
    <w:name w:val="Normal (Web)"/>
    <w:basedOn w:val="a"/>
    <w:rsid w:val="004F4B94"/>
    <w:pPr>
      <w:spacing w:before="100" w:beforeAutospacing="1" w:after="225"/>
    </w:pPr>
    <w:rPr>
      <w:rFonts w:ascii="Calibri" w:hAnsi="Calibri" w:cs="Calibri"/>
      <w:sz w:val="24"/>
      <w:szCs w:val="24"/>
    </w:rPr>
  </w:style>
  <w:style w:type="paragraph" w:customStyle="1" w:styleId="ConsNonformat">
    <w:name w:val="ConsNonformat"/>
    <w:rsid w:val="00552938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e">
    <w:name w:val="footnote text"/>
    <w:basedOn w:val="a"/>
    <w:link w:val="af"/>
    <w:uiPriority w:val="99"/>
    <w:rsid w:val="00417C04"/>
    <w:rPr>
      <w:rFonts w:ascii="Arial" w:hAnsi="Arial"/>
      <w:sz w:val="24"/>
    </w:rPr>
  </w:style>
  <w:style w:type="character" w:customStyle="1" w:styleId="af">
    <w:name w:val="Текст сноски Знак"/>
    <w:basedOn w:val="a0"/>
    <w:link w:val="ae"/>
    <w:uiPriority w:val="99"/>
    <w:rsid w:val="00417C04"/>
    <w:rPr>
      <w:rFonts w:ascii="Arial" w:hAnsi="Arial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68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43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&#1058;&#1080;&#1082;\&#1052;&#1086;&#1080;%20&#1076;&#1086;&#1082;&#1091;&#1084;&#1077;&#1085;&#1090;&#1099;\&#1058;&#1080;&#1082;%20&#1085;&#1072;%2001arm61t061%20(I)\dot\&#1064;&#1072;&#1073;&#1083;&#1086;&#1085;&#1099;-%20-%202007\&#1058;&#1048;&#1050;%20-%20&#1087;&#1086;&#1089;&#1090;&#1072;&#1085;&#1086;&#1074;&#1083;&#1077;&#1085;&#1080;&#1077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TURABIAN.XSL" StyleName="Turabian Sixth Edition"/>
</file>

<file path=customXml/itemProps1.xml><?xml version="1.0" encoding="utf-8"?>
<ds:datastoreItem xmlns:ds="http://schemas.openxmlformats.org/officeDocument/2006/customXml" ds:itemID="{D3038322-F36B-4F97-9AA1-10CFE57501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ТИК - постановление.dot</Template>
  <TotalTime>0</TotalTime>
  <Pages>2</Pages>
  <Words>350</Words>
  <Characters>1997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.</Company>
  <LinksUpToDate>false</LinksUpToDate>
  <CharactersWithSpaces>2343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sek_tik</cp:lastModifiedBy>
  <cp:revision>2</cp:revision>
  <cp:lastPrinted>2023-06-16T08:10:00Z</cp:lastPrinted>
  <dcterms:created xsi:type="dcterms:W3CDTF">2023-06-16T08:11:00Z</dcterms:created>
  <dcterms:modified xsi:type="dcterms:W3CDTF">2023-06-16T08:11:00Z</dcterms:modified>
</cp:coreProperties>
</file>