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ADE" w:rsidRDefault="005526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05ADE" w:rsidRDefault="005526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05ADE" w:rsidRDefault="00305ADE">
      <w:pPr>
        <w:jc w:val="center"/>
        <w:rPr>
          <w:b/>
          <w:sz w:val="32"/>
          <w:szCs w:val="32"/>
        </w:rPr>
      </w:pPr>
    </w:p>
    <w:p w:rsidR="00305ADE" w:rsidRDefault="0055265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05ADE" w:rsidRDefault="00305ADE">
      <w:pPr>
        <w:jc w:val="both"/>
        <w:rPr>
          <w:szCs w:val="28"/>
        </w:rPr>
      </w:pPr>
    </w:p>
    <w:p w:rsidR="00305ADE" w:rsidRDefault="00552651">
      <w:pPr>
        <w:jc w:val="both"/>
        <w:rPr>
          <w:szCs w:val="28"/>
        </w:rPr>
      </w:pPr>
      <w:r>
        <w:rPr>
          <w:szCs w:val="28"/>
        </w:rPr>
        <w:t>22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160-3</w:t>
      </w:r>
    </w:p>
    <w:p w:rsidR="00305ADE" w:rsidRDefault="0055265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305ADE" w:rsidRDefault="00305ADE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305ADE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305ADE" w:rsidRDefault="00552651" w:rsidP="00552651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4,  </w:t>
            </w:r>
            <w:r w:rsidRPr="00552651">
              <w:rPr>
                <w:b/>
                <w:szCs w:val="28"/>
              </w:rPr>
              <w:t xml:space="preserve">Юрия </w:t>
            </w:r>
            <w:proofErr w:type="spellStart"/>
            <w:r w:rsidRPr="00552651">
              <w:rPr>
                <w:b/>
                <w:szCs w:val="28"/>
              </w:rPr>
              <w:t>Веналидовича</w:t>
            </w:r>
            <w:proofErr w:type="spellEnd"/>
            <w:r w:rsidRPr="00552651">
              <w:rPr>
                <w:b/>
                <w:szCs w:val="28"/>
              </w:rPr>
              <w:t xml:space="preserve"> Афанасьева</w:t>
            </w:r>
            <w:proofErr w:type="gramEnd"/>
          </w:p>
        </w:tc>
      </w:tr>
    </w:tbl>
    <w:p w:rsidR="00305ADE" w:rsidRDefault="00552651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Pr="00552651">
        <w:rPr>
          <w:b w:val="0"/>
          <w:spacing w:val="0"/>
          <w:sz w:val="28"/>
          <w:szCs w:val="28"/>
        </w:rPr>
        <w:t>Афанасьев</w:t>
      </w:r>
      <w:r>
        <w:rPr>
          <w:b w:val="0"/>
          <w:spacing w:val="0"/>
          <w:sz w:val="28"/>
          <w:szCs w:val="28"/>
        </w:rPr>
        <w:t>ым</w:t>
      </w:r>
      <w:r w:rsidRPr="00552651">
        <w:rPr>
          <w:b w:val="0"/>
          <w:spacing w:val="0"/>
          <w:sz w:val="28"/>
          <w:szCs w:val="28"/>
        </w:rPr>
        <w:t xml:space="preserve"> Юри</w:t>
      </w:r>
      <w:r>
        <w:rPr>
          <w:b w:val="0"/>
          <w:spacing w:val="0"/>
          <w:sz w:val="28"/>
          <w:szCs w:val="28"/>
        </w:rPr>
        <w:t>ем</w:t>
      </w:r>
      <w:r w:rsidRPr="00552651">
        <w:rPr>
          <w:b w:val="0"/>
          <w:spacing w:val="0"/>
          <w:sz w:val="28"/>
          <w:szCs w:val="28"/>
        </w:rPr>
        <w:t xml:space="preserve"> </w:t>
      </w:r>
      <w:proofErr w:type="spellStart"/>
      <w:r w:rsidRPr="00552651">
        <w:rPr>
          <w:b w:val="0"/>
          <w:spacing w:val="0"/>
          <w:sz w:val="28"/>
          <w:szCs w:val="28"/>
        </w:rPr>
        <w:t>Веналидович</w:t>
      </w:r>
      <w:r>
        <w:rPr>
          <w:b w:val="0"/>
          <w:spacing w:val="0"/>
          <w:sz w:val="28"/>
          <w:szCs w:val="28"/>
        </w:rPr>
        <w:t>ем</w:t>
      </w:r>
      <w:proofErr w:type="spellEnd"/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 w:rsidRPr="00552651">
        <w:rPr>
          <w:b w:val="0"/>
          <w:bCs/>
          <w:spacing w:val="0"/>
          <w:sz w:val="28"/>
          <w:szCs w:val="28"/>
        </w:rPr>
        <w:t>Волгодонским</w:t>
      </w:r>
      <w:proofErr w:type="spellEnd"/>
      <w:r w:rsidRPr="00552651">
        <w:rPr>
          <w:b w:val="0"/>
          <w:bCs/>
          <w:spacing w:val="0"/>
          <w:sz w:val="28"/>
          <w:szCs w:val="28"/>
        </w:rPr>
        <w:t xml:space="preserve"> местным отделением политической партии</w:t>
      </w:r>
      <w:r>
        <w:rPr>
          <w:b w:val="0"/>
          <w:spacing w:val="0"/>
          <w:sz w:val="28"/>
          <w:szCs w:val="28"/>
        </w:rPr>
        <w:t xml:space="preserve"> </w:t>
      </w:r>
      <w:r w:rsidRPr="00552651">
        <w:rPr>
          <w:spacing w:val="0"/>
          <w:sz w:val="28"/>
          <w:szCs w:val="28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4, руководствуясь частями 4 и 5 статьи 52 Областного закона от 12.05.2016 № 525-ЗС «О выборах и референдумах в Ростовской области»</w:t>
      </w:r>
    </w:p>
    <w:p w:rsidR="00305ADE" w:rsidRDefault="0055265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305ADE" w:rsidRDefault="0055265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305ADE" w:rsidRDefault="00552651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305ADE" w:rsidRDefault="0055265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Pr="00552651">
        <w:rPr>
          <w:szCs w:val="28"/>
        </w:rPr>
        <w:t>Юри</w:t>
      </w:r>
      <w:r>
        <w:rPr>
          <w:szCs w:val="28"/>
        </w:rPr>
        <w:t>ю</w:t>
      </w:r>
      <w:r w:rsidRPr="00552651">
        <w:rPr>
          <w:szCs w:val="28"/>
        </w:rPr>
        <w:t xml:space="preserve"> </w:t>
      </w:r>
      <w:proofErr w:type="spellStart"/>
      <w:r w:rsidRPr="00552651">
        <w:rPr>
          <w:szCs w:val="28"/>
        </w:rPr>
        <w:t>Веналидович</w:t>
      </w:r>
      <w:r>
        <w:rPr>
          <w:szCs w:val="28"/>
        </w:rPr>
        <w:t>ю</w:t>
      </w:r>
      <w:proofErr w:type="spellEnd"/>
      <w:r w:rsidRPr="00552651">
        <w:rPr>
          <w:szCs w:val="28"/>
        </w:rPr>
        <w:t xml:space="preserve"> </w:t>
      </w:r>
      <w:proofErr w:type="spellStart"/>
      <w:r w:rsidRPr="00552651">
        <w:rPr>
          <w:szCs w:val="28"/>
        </w:rPr>
        <w:t>Афанасьев</w:t>
      </w:r>
      <w:r>
        <w:rPr>
          <w:szCs w:val="28"/>
        </w:rPr>
        <w:t>ю</w:t>
      </w:r>
      <w:proofErr w:type="spellEnd"/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305ADE" w:rsidRDefault="00552651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Pr="00552651">
        <w:rPr>
          <w:szCs w:val="28"/>
        </w:rPr>
        <w:t xml:space="preserve">Юрия </w:t>
      </w:r>
      <w:proofErr w:type="spellStart"/>
      <w:r w:rsidRPr="00552651">
        <w:rPr>
          <w:szCs w:val="28"/>
        </w:rPr>
        <w:t>Веналидовича</w:t>
      </w:r>
      <w:proofErr w:type="spellEnd"/>
      <w:r w:rsidRPr="00552651">
        <w:rPr>
          <w:szCs w:val="28"/>
        </w:rPr>
        <w:t xml:space="preserve"> Афанасьева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305ADE" w:rsidRDefault="00552651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Pr="00552651">
        <w:rPr>
          <w:szCs w:val="28"/>
        </w:rPr>
        <w:t>Юри</w:t>
      </w:r>
      <w:r>
        <w:rPr>
          <w:szCs w:val="28"/>
        </w:rPr>
        <w:t>ю</w:t>
      </w:r>
      <w:r w:rsidRPr="00552651">
        <w:rPr>
          <w:szCs w:val="28"/>
        </w:rPr>
        <w:t xml:space="preserve"> </w:t>
      </w:r>
      <w:proofErr w:type="spellStart"/>
      <w:r w:rsidRPr="00552651">
        <w:rPr>
          <w:szCs w:val="28"/>
        </w:rPr>
        <w:t>Веналидович</w:t>
      </w:r>
      <w:r>
        <w:rPr>
          <w:szCs w:val="28"/>
        </w:rPr>
        <w:t>у</w:t>
      </w:r>
      <w:proofErr w:type="spellEnd"/>
      <w:r w:rsidRPr="00552651">
        <w:rPr>
          <w:szCs w:val="28"/>
        </w:rPr>
        <w:t xml:space="preserve"> Афанасьев</w:t>
      </w:r>
      <w:r>
        <w:rPr>
          <w:szCs w:val="28"/>
        </w:rPr>
        <w:t>у.</w:t>
      </w:r>
    </w:p>
    <w:p w:rsidR="00305ADE" w:rsidRDefault="00552651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05ADE" w:rsidRDefault="00305ADE">
      <w:pPr>
        <w:spacing w:line="360" w:lineRule="auto"/>
        <w:ind w:firstLine="567"/>
        <w:jc w:val="both"/>
        <w:rPr>
          <w:szCs w:val="28"/>
        </w:rPr>
      </w:pPr>
    </w:p>
    <w:p w:rsidR="00305ADE" w:rsidRDefault="00305ADE">
      <w:pPr>
        <w:spacing w:line="360" w:lineRule="auto"/>
        <w:ind w:firstLine="567"/>
        <w:jc w:val="both"/>
        <w:rPr>
          <w:szCs w:val="28"/>
        </w:rPr>
      </w:pPr>
    </w:p>
    <w:p w:rsidR="00305ADE" w:rsidRDefault="0055265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305ADE" w:rsidRDefault="00305ADE">
      <w:pPr>
        <w:spacing w:line="360" w:lineRule="auto"/>
        <w:jc w:val="both"/>
        <w:rPr>
          <w:szCs w:val="28"/>
        </w:rPr>
      </w:pPr>
    </w:p>
    <w:p w:rsidR="00305ADE" w:rsidRDefault="00552651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305ADE" w:rsidRDefault="00305ADE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305ADE" w:rsidRDefault="00305ADE">
      <w:pPr>
        <w:rPr>
          <w:rStyle w:val="FontStyle14"/>
          <w:rFonts w:eastAsia="Arial Unicode MS"/>
          <w:b/>
          <w:bCs/>
          <w:szCs w:val="28"/>
        </w:rPr>
      </w:pPr>
    </w:p>
    <w:sectPr w:rsidR="00305ADE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692" w:rsidRDefault="00FE7692">
      <w:r>
        <w:separator/>
      </w:r>
    </w:p>
  </w:endnote>
  <w:endnote w:type="continuationSeparator" w:id="0">
    <w:p w:rsidR="00FE7692" w:rsidRDefault="00FE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692" w:rsidRDefault="00FE7692">
      <w:r>
        <w:separator/>
      </w:r>
    </w:p>
  </w:footnote>
  <w:footnote w:type="continuationSeparator" w:id="0">
    <w:p w:rsidR="00FE7692" w:rsidRDefault="00FE7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552651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05ADE" w:rsidRDefault="0055265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305ADE" w:rsidRDefault="0055265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552651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05ADE" w:rsidRDefault="00552651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45525D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305ADE" w:rsidRDefault="00552651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45525D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305AD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ADE"/>
    <w:rsid w:val="00305ADE"/>
    <w:rsid w:val="0045525D"/>
    <w:rsid w:val="00552651"/>
    <w:rsid w:val="006F55CD"/>
    <w:rsid w:val="00FE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653AE-9275-491A-934F-7B17C3BAA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2025-07-22T11:04:00Z</cp:lastPrinted>
  <dcterms:created xsi:type="dcterms:W3CDTF">2025-07-22T15:20:00Z</dcterms:created>
  <dcterms:modified xsi:type="dcterms:W3CDTF">2025-07-22T15:20:00Z</dcterms:modified>
  <dc:language>ru-RU</dc:language>
</cp:coreProperties>
</file>