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B036D9">
        <w:rPr>
          <w:sz w:val="28"/>
          <w:szCs w:val="28"/>
        </w:rPr>
        <w:t>10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B036D9">
        <w:rPr>
          <w:b/>
          <w:sz w:val="28"/>
          <w:szCs w:val="28"/>
        </w:rPr>
        <w:t>10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gramStart"/>
      <w:r w:rsidRPr="00BB2C93">
        <w:rPr>
          <w:bCs/>
          <w:sz w:val="28"/>
          <w:szCs w:val="28"/>
        </w:rPr>
        <w:t>Волгодонская</w:t>
      </w:r>
      <w:proofErr w:type="gram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B036D9">
        <w:rPr>
          <w:bCs/>
          <w:sz w:val="28"/>
          <w:szCs w:val="28"/>
        </w:rPr>
        <w:t>10</w:t>
      </w:r>
      <w:r w:rsidR="008C1B82">
        <w:rPr>
          <w:bCs/>
          <w:sz w:val="28"/>
          <w:szCs w:val="28"/>
        </w:rPr>
        <w:t xml:space="preserve"> </w:t>
      </w:r>
      <w:r w:rsidR="00B036D9" w:rsidRPr="00B036D9">
        <w:rPr>
          <w:bCs/>
          <w:sz w:val="28"/>
          <w:szCs w:val="28"/>
        </w:rPr>
        <w:t>Голинск</w:t>
      </w:r>
      <w:r w:rsidR="00B036D9">
        <w:rPr>
          <w:bCs/>
          <w:sz w:val="28"/>
          <w:szCs w:val="28"/>
        </w:rPr>
        <w:t>ую</w:t>
      </w:r>
      <w:r w:rsidR="00B036D9" w:rsidRPr="00B036D9">
        <w:rPr>
          <w:bCs/>
          <w:sz w:val="28"/>
          <w:szCs w:val="28"/>
        </w:rPr>
        <w:t xml:space="preserve"> Наталь</w:t>
      </w:r>
      <w:r w:rsidR="00B036D9">
        <w:rPr>
          <w:bCs/>
          <w:sz w:val="28"/>
          <w:szCs w:val="28"/>
        </w:rPr>
        <w:t>ю</w:t>
      </w:r>
      <w:r w:rsidR="00B036D9" w:rsidRPr="00B036D9">
        <w:rPr>
          <w:bCs/>
          <w:sz w:val="28"/>
          <w:szCs w:val="28"/>
        </w:rPr>
        <w:t xml:space="preserve"> Александровн</w:t>
      </w:r>
      <w:r w:rsidR="00B036D9">
        <w:rPr>
          <w:bCs/>
          <w:sz w:val="28"/>
          <w:szCs w:val="28"/>
        </w:rPr>
        <w:t>у</w:t>
      </w:r>
      <w:r w:rsidR="00B036D9" w:rsidRPr="00B036D9">
        <w:rPr>
          <w:bCs/>
          <w:sz w:val="28"/>
          <w:szCs w:val="28"/>
        </w:rPr>
        <w:t>, 1971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 xml:space="preserve">Разместить настоящее постановление на сайте </w:t>
      </w:r>
      <w:proofErr w:type="gramStart"/>
      <w:r w:rsidRPr="00BB2C93">
        <w:rPr>
          <w:bCs/>
          <w:sz w:val="28"/>
          <w:szCs w:val="28"/>
        </w:rPr>
        <w:t>Территориальной</w:t>
      </w:r>
      <w:proofErr w:type="gramEnd"/>
      <w:r w:rsidRPr="00BB2C93">
        <w:rPr>
          <w:bCs/>
          <w:sz w:val="28"/>
          <w:szCs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B3F" w:rsidRDefault="00B85B3F">
      <w:r>
        <w:separator/>
      </w:r>
    </w:p>
  </w:endnote>
  <w:endnote w:type="continuationSeparator" w:id="0">
    <w:p w:rsidR="00B85B3F" w:rsidRDefault="00B85B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B3F" w:rsidRDefault="00B85B3F">
      <w:r>
        <w:separator/>
      </w:r>
    </w:p>
  </w:footnote>
  <w:footnote w:type="continuationSeparator" w:id="0">
    <w:p w:rsidR="00B85B3F" w:rsidRDefault="00B85B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B56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F4B75"/>
    <w:rsid w:val="0060593F"/>
    <w:rsid w:val="00610BF2"/>
    <w:rsid w:val="00620CE5"/>
    <w:rsid w:val="00620F6B"/>
    <w:rsid w:val="006220F7"/>
    <w:rsid w:val="00632594"/>
    <w:rsid w:val="006609D3"/>
    <w:rsid w:val="006669EF"/>
    <w:rsid w:val="00680732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57442"/>
    <w:rsid w:val="00864F7E"/>
    <w:rsid w:val="00867AFB"/>
    <w:rsid w:val="008722EC"/>
    <w:rsid w:val="008736BB"/>
    <w:rsid w:val="008975A4"/>
    <w:rsid w:val="008A0F7E"/>
    <w:rsid w:val="008B47ED"/>
    <w:rsid w:val="008B743A"/>
    <w:rsid w:val="008C1B82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1286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036D9"/>
    <w:rsid w:val="00B1435A"/>
    <w:rsid w:val="00B21B36"/>
    <w:rsid w:val="00B22D77"/>
    <w:rsid w:val="00B40C8E"/>
    <w:rsid w:val="00B63465"/>
    <w:rsid w:val="00B66DDE"/>
    <w:rsid w:val="00B85B3F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2020-09-22T14:25:00Z</dcterms:created>
  <dcterms:modified xsi:type="dcterms:W3CDTF">2020-09-22T14:25:00Z</dcterms:modified>
</cp:coreProperties>
</file>