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E52C8" w:rsidRPr="000E52C8" w:rsidRDefault="000E52C8" w:rsidP="000E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CE2D7F" w:rsidP="000E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 июля 2025 года</w:t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 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Волгодонск</w:t>
      </w:r>
    </w:p>
    <w:p w:rsidR="000E52C8" w:rsidRPr="000E52C8" w:rsidRDefault="000E52C8" w:rsidP="000E52C8">
      <w:pPr>
        <w:tabs>
          <w:tab w:val="left" w:pos="0"/>
        </w:tabs>
        <w:spacing w:after="0" w:line="240" w:lineRule="auto"/>
        <w:ind w:left="1134" w:right="1134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E52C8" w:rsidRPr="000E52C8" w:rsidRDefault="000E52C8" w:rsidP="000E52C8">
      <w:pPr>
        <w:spacing w:after="0" w:line="240" w:lineRule="auto"/>
        <w:ind w:left="1985" w:right="19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E52C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регистрации уполномоченного представителя по финансовым вопросам кандидата в депутаты Волгодонской городской Думы </w:t>
      </w:r>
      <w:r w:rsidR="00CE2D7F">
        <w:rPr>
          <w:rFonts w:ascii="Times New Roman" w:eastAsia="Calibri" w:hAnsi="Times New Roman" w:cs="Times New Roman"/>
          <w:b/>
          <w:bCs/>
          <w:sz w:val="28"/>
          <w:szCs w:val="28"/>
        </w:rPr>
        <w:t>восьмого</w:t>
      </w:r>
      <w:r w:rsidRPr="000E52C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созыва по одномандатному избирательному округу № </w:t>
      </w:r>
      <w:r w:rsidR="009A738A">
        <w:rPr>
          <w:rFonts w:ascii="Times New Roman" w:eastAsia="Calibri" w:hAnsi="Times New Roman" w:cs="Times New Roman"/>
          <w:b/>
          <w:bCs/>
          <w:sz w:val="28"/>
          <w:szCs w:val="28"/>
        </w:rPr>
        <w:t>1</w:t>
      </w:r>
      <w:r w:rsidR="00CE2D7F">
        <w:rPr>
          <w:rFonts w:ascii="Times New Roman" w:eastAsia="Calibri" w:hAnsi="Times New Roman" w:cs="Times New Roman"/>
          <w:b/>
          <w:bCs/>
          <w:sz w:val="28"/>
          <w:szCs w:val="28"/>
        </w:rPr>
        <w:t>4</w:t>
      </w:r>
      <w:r w:rsidR="00CD001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CE2D7F">
        <w:rPr>
          <w:rFonts w:ascii="Times New Roman" w:eastAsia="Calibri" w:hAnsi="Times New Roman" w:cs="Times New Roman"/>
          <w:b/>
          <w:bCs/>
          <w:sz w:val="28"/>
          <w:szCs w:val="28"/>
        </w:rPr>
        <w:t>Ольховского Сергея В</w:t>
      </w:r>
      <w:bookmarkStart w:id="0" w:name="_GoBack"/>
      <w:bookmarkEnd w:id="0"/>
      <w:r w:rsidR="00CE2D7F">
        <w:rPr>
          <w:rFonts w:ascii="Times New Roman" w:eastAsia="Calibri" w:hAnsi="Times New Roman" w:cs="Times New Roman"/>
          <w:b/>
          <w:bCs/>
          <w:sz w:val="28"/>
          <w:szCs w:val="28"/>
        </w:rPr>
        <w:t>алерьевича</w:t>
      </w:r>
    </w:p>
    <w:p w:rsidR="000E52C8" w:rsidRPr="000E52C8" w:rsidRDefault="000E52C8" w:rsidP="000E52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CE2D7F" w:rsidP="00CE2D7F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0E52C8"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ассмотрев документы, представленные в Территориальную избирательную комиссию города Волгодонска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0E52C8"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кандидатом </w:t>
      </w:r>
      <w:r w:rsidR="000E52C8" w:rsidRPr="000E52C8">
        <w:rPr>
          <w:rFonts w:ascii="Times New Roman" w:eastAsia="Calibri" w:hAnsi="Times New Roman" w:cs="Times New Roman"/>
          <w:bCs/>
          <w:sz w:val="28"/>
          <w:szCs w:val="28"/>
        </w:rPr>
        <w:t xml:space="preserve">в депутаты Волгодонской городской Думы </w:t>
      </w:r>
      <w:r>
        <w:rPr>
          <w:rFonts w:ascii="Times New Roman" w:eastAsia="Calibri" w:hAnsi="Times New Roman" w:cs="Times New Roman"/>
          <w:bCs/>
          <w:sz w:val="28"/>
          <w:szCs w:val="28"/>
        </w:rPr>
        <w:t>восьмого</w:t>
      </w:r>
      <w:r w:rsidR="000E52C8" w:rsidRPr="000E52C8">
        <w:rPr>
          <w:rFonts w:ascii="Times New Roman" w:eastAsia="Calibri" w:hAnsi="Times New Roman" w:cs="Times New Roman"/>
          <w:bCs/>
          <w:sz w:val="28"/>
          <w:szCs w:val="28"/>
        </w:rPr>
        <w:t xml:space="preserve"> созыва по одномандатному избирательному округу №</w:t>
      </w:r>
      <w:r w:rsidR="00B65A9F"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="00A11B3C">
        <w:rPr>
          <w:rFonts w:ascii="Times New Roman" w:eastAsia="Calibri" w:hAnsi="Times New Roman" w:cs="Times New Roman"/>
          <w:bCs/>
          <w:sz w:val="28"/>
          <w:szCs w:val="28"/>
        </w:rPr>
        <w:t>1</w:t>
      </w:r>
      <w:r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="00CD001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Ольховским Сергеем Валерьевичем</w:t>
      </w:r>
      <w:r w:rsidR="00724DAD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CD0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738A" w:rsidRPr="009A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выдвинутым </w:t>
      </w:r>
      <w:proofErr w:type="spellStart"/>
      <w:r w:rsidR="009A738A" w:rsidRPr="009A738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Волгодонским</w:t>
      </w:r>
      <w:proofErr w:type="spellEnd"/>
      <w:r w:rsidR="009A738A" w:rsidRPr="009A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городским местным отделением Всероссийской политической партии «</w:t>
      </w:r>
      <w:r w:rsidR="009A738A" w:rsidRPr="00C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9A738A" w:rsidRPr="009A738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A738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E2D7F">
        <w:t xml:space="preserve"> </w:t>
      </w:r>
      <w:r w:rsidRPr="00C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 w:rsidRPr="00C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статьи 45 Областного закона от 12.05.2016 № 525-ЗС «О выборах и референдумах в Ростовской области»,</w:t>
      </w:r>
    </w:p>
    <w:p w:rsidR="00CE2D7F" w:rsidRDefault="000E52C8" w:rsidP="00CE2D7F">
      <w:pPr>
        <w:suppressAutoHyphens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2D7F" w:rsidRDefault="000E52C8" w:rsidP="00CE2D7F">
      <w:pPr>
        <w:suppressAutoHyphens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города Волгодонска </w:t>
      </w:r>
      <w:r w:rsidR="00CE2D7F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</w:p>
    <w:p w:rsidR="000E52C8" w:rsidRPr="000E52C8" w:rsidRDefault="000E52C8" w:rsidP="00CE2D7F">
      <w:pPr>
        <w:suppressAutoHyphens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0E52C8" w:rsidRPr="000E52C8" w:rsidRDefault="000E52C8" w:rsidP="00CE2D7F">
      <w:pPr>
        <w:suppressAutoHyphens/>
        <w:spacing w:before="240" w:after="0" w:line="360" w:lineRule="auto"/>
        <w:ind w:right="17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ab/>
        <w:t xml:space="preserve">Зарегистрировать </w:t>
      </w:r>
      <w:proofErr w:type="spellStart"/>
      <w:r w:rsidR="00CE2D7F" w:rsidRPr="00CE2D7F">
        <w:rPr>
          <w:rFonts w:ascii="Times New Roman" w:eastAsia="Calibri" w:hAnsi="Times New Roman" w:cs="Times New Roman"/>
          <w:bCs/>
          <w:sz w:val="28"/>
          <w:szCs w:val="28"/>
        </w:rPr>
        <w:t>Тесля</w:t>
      </w:r>
      <w:proofErr w:type="spellEnd"/>
      <w:r w:rsidR="00CE2D7F" w:rsidRPr="00CE2D7F">
        <w:rPr>
          <w:rFonts w:ascii="Times New Roman" w:eastAsia="Calibri" w:hAnsi="Times New Roman" w:cs="Times New Roman"/>
          <w:bCs/>
          <w:sz w:val="28"/>
          <w:szCs w:val="28"/>
        </w:rPr>
        <w:t xml:space="preserve"> Татьян</w:t>
      </w:r>
      <w:r w:rsidR="00CE2D7F"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="00CE2D7F" w:rsidRPr="00CE2D7F">
        <w:rPr>
          <w:rFonts w:ascii="Times New Roman" w:eastAsia="Calibri" w:hAnsi="Times New Roman" w:cs="Times New Roman"/>
          <w:bCs/>
          <w:sz w:val="28"/>
          <w:szCs w:val="28"/>
        </w:rPr>
        <w:t xml:space="preserve"> Ивановн</w:t>
      </w:r>
      <w:r w:rsidR="00CE2D7F"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="00CE2D7F" w:rsidRPr="00CE2D7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>уполномоченным представителем кандидата в депутаты Волгодонской городской Думы</w:t>
      </w:r>
      <w:r w:rsidR="00CD00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E2D7F">
        <w:rPr>
          <w:rFonts w:ascii="Times New Roman" w:eastAsia="Times New Roman" w:hAnsi="Times New Roman" w:cs="Times New Roman"/>
          <w:sz w:val="28"/>
          <w:szCs w:val="28"/>
        </w:rPr>
        <w:t>восьмого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B65A9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9A738A">
        <w:rPr>
          <w:rFonts w:ascii="Times New Roman" w:eastAsia="Times New Roman" w:hAnsi="Times New Roman" w:cs="Times New Roman"/>
          <w:sz w:val="28"/>
          <w:szCs w:val="28"/>
        </w:rPr>
        <w:t>1</w:t>
      </w:r>
      <w:r w:rsidR="00CE2D7F">
        <w:rPr>
          <w:rFonts w:ascii="Times New Roman" w:eastAsia="Times New Roman" w:hAnsi="Times New Roman" w:cs="Times New Roman"/>
          <w:sz w:val="28"/>
          <w:szCs w:val="28"/>
        </w:rPr>
        <w:t>4</w:t>
      </w:r>
      <w:r w:rsidR="00724D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E2D7F">
        <w:rPr>
          <w:rFonts w:ascii="Times New Roman" w:eastAsia="Times New Roman" w:hAnsi="Times New Roman" w:cs="Times New Roman"/>
          <w:sz w:val="28"/>
          <w:szCs w:val="28"/>
        </w:rPr>
        <w:t>Ольховского Сергея Валерьевича</w:t>
      </w:r>
      <w:r w:rsidR="00CD001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E52C8" w:rsidRPr="000E52C8" w:rsidRDefault="00010B91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 xml:space="preserve">Направить настоящее постановление в специализированный по обслуживанию физических лиц Дополнительный офис </w:t>
      </w:r>
      <w:r w:rsidR="00CE2D7F" w:rsidRPr="00CE2D7F">
        <w:rPr>
          <w:rFonts w:ascii="Times New Roman" w:eastAsia="Times New Roman" w:hAnsi="Times New Roman" w:cs="Times New Roman"/>
          <w:sz w:val="28"/>
          <w:szCs w:val="28"/>
        </w:rPr>
        <w:t>№ 5221/0877 Ростовского отделения № 5221 ПАО «Сбербанк России», расположенный по адресу: 347380, Ростовская область, г. Волгодонск, ул. Академика Королева, д. 2В</w:t>
      </w:r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lastRenderedPageBreak/>
        <w:t>3.</w:t>
      </w:r>
      <w:r w:rsidR="00010B91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0E52C8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</w:t>
      </w:r>
      <w:r w:rsidR="00CE2D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2D7F" w:rsidRPr="00CE2D7F" w:rsidRDefault="00CE2D7F" w:rsidP="00CE2D7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2D7F" w:rsidRPr="00CE2D7F" w:rsidRDefault="00CE2D7F" w:rsidP="00CE2D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Е.К. Филиппова</w:t>
      </w:r>
    </w:p>
    <w:p w:rsidR="00CE2D7F" w:rsidRPr="00CE2D7F" w:rsidRDefault="00CE2D7F" w:rsidP="00CE2D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E2D7F" w:rsidRPr="00CE2D7F" w:rsidRDefault="00CE2D7F" w:rsidP="00CE2D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Д.В. Давыденко</w:t>
      </w:r>
    </w:p>
    <w:p w:rsidR="00CE2D7F" w:rsidRPr="00CE2D7F" w:rsidRDefault="00CE2D7F" w:rsidP="00CE2D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x-none"/>
        </w:rPr>
      </w:pPr>
    </w:p>
    <w:p w:rsidR="004312F9" w:rsidRDefault="004312F9" w:rsidP="00CE2D7F">
      <w:pPr>
        <w:spacing w:after="0" w:line="360" w:lineRule="auto"/>
        <w:ind w:right="175"/>
      </w:pPr>
    </w:p>
    <w:sectPr w:rsidR="004312F9" w:rsidSect="000E52C8">
      <w:headerReference w:type="default" r:id="rId7"/>
      <w:pgSz w:w="11906" w:h="16838"/>
      <w:pgMar w:top="1134" w:right="850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79F" w:rsidRDefault="006D679F" w:rsidP="000E52C8">
      <w:pPr>
        <w:spacing w:after="0" w:line="240" w:lineRule="auto"/>
      </w:pPr>
      <w:r>
        <w:separator/>
      </w:r>
    </w:p>
  </w:endnote>
  <w:endnote w:type="continuationSeparator" w:id="0">
    <w:p w:rsidR="006D679F" w:rsidRDefault="006D679F" w:rsidP="000E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79F" w:rsidRDefault="006D679F" w:rsidP="000E52C8">
      <w:pPr>
        <w:spacing w:after="0" w:line="240" w:lineRule="auto"/>
      </w:pPr>
      <w:r>
        <w:separator/>
      </w:r>
    </w:p>
  </w:footnote>
  <w:footnote w:type="continuationSeparator" w:id="0">
    <w:p w:rsidR="006D679F" w:rsidRDefault="006D679F" w:rsidP="000E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31367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E52C8" w:rsidRPr="000E52C8" w:rsidRDefault="003720C3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E52C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0E52C8" w:rsidRPr="000E52C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E52C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E2D7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E52C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E52C8" w:rsidRDefault="000E52C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2C8"/>
    <w:rsid w:val="00010B91"/>
    <w:rsid w:val="00086905"/>
    <w:rsid w:val="000E52C8"/>
    <w:rsid w:val="000F622F"/>
    <w:rsid w:val="00290C76"/>
    <w:rsid w:val="00311AD1"/>
    <w:rsid w:val="003720C3"/>
    <w:rsid w:val="003D74D7"/>
    <w:rsid w:val="004312F9"/>
    <w:rsid w:val="00476D49"/>
    <w:rsid w:val="005C46BE"/>
    <w:rsid w:val="0066685A"/>
    <w:rsid w:val="00687E2B"/>
    <w:rsid w:val="006D679F"/>
    <w:rsid w:val="00724DAD"/>
    <w:rsid w:val="007534D8"/>
    <w:rsid w:val="00755965"/>
    <w:rsid w:val="00863EDA"/>
    <w:rsid w:val="00891174"/>
    <w:rsid w:val="009A738A"/>
    <w:rsid w:val="00A11B3C"/>
    <w:rsid w:val="00A61400"/>
    <w:rsid w:val="00AC4442"/>
    <w:rsid w:val="00B65A9F"/>
    <w:rsid w:val="00BD1080"/>
    <w:rsid w:val="00CD0018"/>
    <w:rsid w:val="00CE2D7F"/>
    <w:rsid w:val="00F04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52C8"/>
  </w:style>
  <w:style w:type="paragraph" w:styleId="a5">
    <w:name w:val="footer"/>
    <w:basedOn w:val="a"/>
    <w:link w:val="a6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52C8"/>
  </w:style>
  <w:style w:type="paragraph" w:styleId="a7">
    <w:name w:val="Balloon Text"/>
    <w:basedOn w:val="a"/>
    <w:link w:val="a8"/>
    <w:uiPriority w:val="99"/>
    <w:semiHidden/>
    <w:unhideWhenUsed/>
    <w:rsid w:val="00CD0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00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52C8"/>
  </w:style>
  <w:style w:type="paragraph" w:styleId="a5">
    <w:name w:val="footer"/>
    <w:basedOn w:val="a"/>
    <w:link w:val="a6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52C8"/>
  </w:style>
  <w:style w:type="paragraph" w:styleId="a7">
    <w:name w:val="Balloon Text"/>
    <w:basedOn w:val="a"/>
    <w:link w:val="a8"/>
    <w:uiPriority w:val="99"/>
    <w:semiHidden/>
    <w:unhideWhenUsed/>
    <w:rsid w:val="00CD0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0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Александриенко</dc:creator>
  <cp:lastModifiedBy>Пользователь</cp:lastModifiedBy>
  <cp:revision>2</cp:revision>
  <cp:lastPrinted>2020-07-30T09:18:00Z</cp:lastPrinted>
  <dcterms:created xsi:type="dcterms:W3CDTF">2025-07-15T10:47:00Z</dcterms:created>
  <dcterms:modified xsi:type="dcterms:W3CDTF">2025-07-15T10:47:00Z</dcterms:modified>
</cp:coreProperties>
</file>