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ADE" w:rsidRDefault="005526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05ADE" w:rsidRDefault="005526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05ADE" w:rsidRDefault="00305ADE">
      <w:pPr>
        <w:jc w:val="center"/>
        <w:rPr>
          <w:b/>
          <w:sz w:val="32"/>
          <w:szCs w:val="32"/>
        </w:rPr>
      </w:pPr>
    </w:p>
    <w:p w:rsidR="00305ADE" w:rsidRDefault="0055265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05ADE" w:rsidRDefault="00305ADE">
      <w:pPr>
        <w:jc w:val="both"/>
        <w:rPr>
          <w:szCs w:val="28"/>
        </w:rPr>
      </w:pPr>
    </w:p>
    <w:p w:rsidR="00305ADE" w:rsidRDefault="00552651">
      <w:pPr>
        <w:jc w:val="both"/>
        <w:rPr>
          <w:szCs w:val="28"/>
        </w:rPr>
      </w:pPr>
      <w:r>
        <w:rPr>
          <w:szCs w:val="28"/>
        </w:rPr>
        <w:t>2</w:t>
      </w:r>
      <w:r w:rsidR="00247A11">
        <w:rPr>
          <w:szCs w:val="28"/>
        </w:rPr>
        <w:t>2 июля 2025 года</w:t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  <w:t>№ 160-5</w:t>
      </w:r>
    </w:p>
    <w:p w:rsidR="00305ADE" w:rsidRDefault="0055265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05ADE" w:rsidRDefault="00305ADE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305ADE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305ADE" w:rsidRDefault="00552651" w:rsidP="00247A11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247A11">
              <w:rPr>
                <w:b/>
                <w:szCs w:val="28"/>
              </w:rPr>
              <w:t>16</w:t>
            </w:r>
            <w:r>
              <w:rPr>
                <w:b/>
                <w:szCs w:val="28"/>
              </w:rPr>
              <w:t xml:space="preserve">,  </w:t>
            </w:r>
            <w:r w:rsidR="00247A11">
              <w:rPr>
                <w:b/>
                <w:szCs w:val="28"/>
              </w:rPr>
              <w:t>Дмитрия Михайловича Третьякова</w:t>
            </w:r>
            <w:proofErr w:type="gramEnd"/>
          </w:p>
        </w:tc>
      </w:tr>
    </w:tbl>
    <w:p w:rsidR="00305ADE" w:rsidRDefault="0055265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247A11" w:rsidRPr="00247A11">
        <w:rPr>
          <w:b w:val="0"/>
          <w:spacing w:val="0"/>
          <w:sz w:val="28"/>
          <w:szCs w:val="28"/>
        </w:rPr>
        <w:t>Третьякова Дмитрия Михайловича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 w:rsidRPr="00552651">
        <w:rPr>
          <w:b w:val="0"/>
          <w:bCs/>
          <w:spacing w:val="0"/>
          <w:sz w:val="28"/>
          <w:szCs w:val="28"/>
        </w:rPr>
        <w:t>Волгодонским</w:t>
      </w:r>
      <w:proofErr w:type="spellEnd"/>
      <w:r w:rsidRPr="00552651">
        <w:rPr>
          <w:b w:val="0"/>
          <w:bCs/>
          <w:spacing w:val="0"/>
          <w:sz w:val="28"/>
          <w:szCs w:val="28"/>
        </w:rPr>
        <w:t xml:space="preserve"> местным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 w:rsidRPr="00552651"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247A11">
        <w:rPr>
          <w:b w:val="0"/>
          <w:spacing w:val="0"/>
          <w:sz w:val="28"/>
          <w:szCs w:val="28"/>
        </w:rPr>
        <w:t>16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305ADE" w:rsidRDefault="0055265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305ADE" w:rsidRDefault="0055265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305ADE" w:rsidRDefault="00552651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305ADE" w:rsidRDefault="0055265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247A11" w:rsidRPr="00247A11">
        <w:rPr>
          <w:szCs w:val="28"/>
        </w:rPr>
        <w:t>Дмитри</w:t>
      </w:r>
      <w:r w:rsidR="00247A11">
        <w:rPr>
          <w:szCs w:val="28"/>
        </w:rPr>
        <w:t>ю</w:t>
      </w:r>
      <w:r w:rsidR="00247A11" w:rsidRPr="00247A11">
        <w:rPr>
          <w:szCs w:val="28"/>
        </w:rPr>
        <w:t xml:space="preserve"> Михайлович</w:t>
      </w:r>
      <w:r w:rsidR="00247A11">
        <w:rPr>
          <w:szCs w:val="28"/>
        </w:rPr>
        <w:t>у</w:t>
      </w:r>
      <w:r w:rsidR="00247A11" w:rsidRPr="00247A11">
        <w:rPr>
          <w:szCs w:val="28"/>
        </w:rPr>
        <w:t xml:space="preserve"> Третьяков</w:t>
      </w:r>
      <w:r w:rsidR="00247A11">
        <w:rPr>
          <w:szCs w:val="28"/>
        </w:rPr>
        <w:t>у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305ADE" w:rsidRDefault="00552651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247A11" w:rsidRPr="00247A11">
        <w:rPr>
          <w:szCs w:val="28"/>
        </w:rPr>
        <w:t>Дмитрия Михайловича Третьякова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305ADE" w:rsidRDefault="00552651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247A11" w:rsidRPr="00247A11">
        <w:rPr>
          <w:szCs w:val="28"/>
        </w:rPr>
        <w:t>Дмитри</w:t>
      </w:r>
      <w:r w:rsidR="00247A11">
        <w:rPr>
          <w:szCs w:val="28"/>
        </w:rPr>
        <w:t>ю</w:t>
      </w:r>
      <w:r w:rsidR="00247A11" w:rsidRPr="00247A11">
        <w:rPr>
          <w:szCs w:val="28"/>
        </w:rPr>
        <w:t xml:space="preserve"> Михайлович</w:t>
      </w:r>
      <w:r w:rsidR="00247A11">
        <w:rPr>
          <w:szCs w:val="28"/>
        </w:rPr>
        <w:t>у</w:t>
      </w:r>
      <w:r w:rsidR="00247A11" w:rsidRPr="00247A11">
        <w:rPr>
          <w:szCs w:val="28"/>
        </w:rPr>
        <w:t xml:space="preserve"> Третьяков</w:t>
      </w:r>
      <w:r w:rsidR="00247A11">
        <w:rPr>
          <w:szCs w:val="28"/>
        </w:rPr>
        <w:t>у</w:t>
      </w:r>
      <w:r>
        <w:rPr>
          <w:szCs w:val="28"/>
        </w:rPr>
        <w:t>.</w:t>
      </w:r>
    </w:p>
    <w:p w:rsidR="00305ADE" w:rsidRDefault="00552651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05ADE" w:rsidRDefault="00305ADE">
      <w:pPr>
        <w:spacing w:line="360" w:lineRule="auto"/>
        <w:ind w:firstLine="567"/>
        <w:jc w:val="both"/>
        <w:rPr>
          <w:szCs w:val="28"/>
        </w:rPr>
      </w:pPr>
    </w:p>
    <w:p w:rsidR="00305ADE" w:rsidRDefault="00305ADE">
      <w:pPr>
        <w:spacing w:line="360" w:lineRule="auto"/>
        <w:ind w:firstLine="567"/>
        <w:jc w:val="both"/>
        <w:rPr>
          <w:szCs w:val="28"/>
        </w:rPr>
      </w:pPr>
    </w:p>
    <w:p w:rsidR="00305ADE" w:rsidRDefault="0055265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05ADE" w:rsidRDefault="00305ADE">
      <w:pPr>
        <w:spacing w:line="360" w:lineRule="auto"/>
        <w:jc w:val="both"/>
        <w:rPr>
          <w:szCs w:val="28"/>
        </w:rPr>
      </w:pPr>
    </w:p>
    <w:p w:rsidR="00305ADE" w:rsidRDefault="00552651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305ADE" w:rsidRDefault="00305ADE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305ADE" w:rsidRDefault="00305ADE">
      <w:pPr>
        <w:rPr>
          <w:rStyle w:val="FontStyle14"/>
          <w:rFonts w:eastAsia="Arial Unicode MS"/>
          <w:b/>
          <w:bCs/>
          <w:szCs w:val="28"/>
        </w:rPr>
      </w:pPr>
    </w:p>
    <w:sectPr w:rsidR="00305ADE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59A" w:rsidRDefault="0051259A">
      <w:r>
        <w:separator/>
      </w:r>
    </w:p>
  </w:endnote>
  <w:endnote w:type="continuationSeparator" w:id="0">
    <w:p w:rsidR="0051259A" w:rsidRDefault="00512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59A" w:rsidRDefault="0051259A">
      <w:r>
        <w:separator/>
      </w:r>
    </w:p>
  </w:footnote>
  <w:footnote w:type="continuationSeparator" w:id="0">
    <w:p w:rsidR="0051259A" w:rsidRDefault="005125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55265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5ADE" w:rsidRDefault="0055265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05ADE" w:rsidRDefault="0055265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552651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5ADE" w:rsidRDefault="00552651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987ECC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305ADE" w:rsidRDefault="00552651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987ECC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305A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DE"/>
    <w:rsid w:val="00247A11"/>
    <w:rsid w:val="00305ADE"/>
    <w:rsid w:val="0051259A"/>
    <w:rsid w:val="00552651"/>
    <w:rsid w:val="008E42E7"/>
    <w:rsid w:val="0098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4234D-51D4-497F-B2BC-864A4417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2025-07-22T12:14:00Z</cp:lastPrinted>
  <dcterms:created xsi:type="dcterms:W3CDTF">2025-07-22T15:21:00Z</dcterms:created>
  <dcterms:modified xsi:type="dcterms:W3CDTF">2025-07-22T15:21:00Z</dcterms:modified>
  <dc:language>ru-RU</dc:language>
</cp:coreProperties>
</file>