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C8" w:rsidRDefault="007E30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05C8" w:rsidRDefault="007E30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E05C8" w:rsidRDefault="003E05C8">
      <w:pPr>
        <w:jc w:val="center"/>
        <w:rPr>
          <w:b/>
          <w:sz w:val="32"/>
          <w:szCs w:val="32"/>
        </w:rPr>
      </w:pPr>
    </w:p>
    <w:p w:rsidR="003E05C8" w:rsidRDefault="007E30D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E05C8" w:rsidRDefault="003E05C8">
      <w:pPr>
        <w:jc w:val="both"/>
        <w:rPr>
          <w:szCs w:val="28"/>
        </w:rPr>
      </w:pPr>
    </w:p>
    <w:p w:rsidR="003E05C8" w:rsidRDefault="007E30DA">
      <w:pPr>
        <w:jc w:val="both"/>
        <w:rPr>
          <w:szCs w:val="28"/>
        </w:rPr>
      </w:pPr>
      <w:r>
        <w:rPr>
          <w:szCs w:val="28"/>
        </w:rPr>
        <w:t>17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№ 156-</w:t>
      </w:r>
      <w:r w:rsidR="00281E99">
        <w:rPr>
          <w:szCs w:val="28"/>
        </w:rPr>
        <w:t>1</w:t>
      </w:r>
      <w:bookmarkStart w:id="0" w:name="_GoBack"/>
      <w:bookmarkEnd w:id="0"/>
    </w:p>
    <w:p w:rsidR="003E05C8" w:rsidRDefault="007E30DA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E05C8" w:rsidRDefault="003E05C8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92" w:type="dxa"/>
        <w:jc w:val="center"/>
        <w:tblLayout w:type="fixed"/>
        <w:tblLook w:val="0000" w:firstRow="0" w:lastRow="0" w:firstColumn="0" w:lastColumn="0" w:noHBand="0" w:noVBand="0"/>
      </w:tblPr>
      <w:tblGrid>
        <w:gridCol w:w="6692"/>
      </w:tblGrid>
      <w:tr w:rsidR="003E05C8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3E05C8" w:rsidRDefault="007E30DA">
            <w:pPr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proofErr w:type="spellStart"/>
            <w:r>
              <w:rPr>
                <w:rStyle w:val="ac"/>
                <w:szCs w:val="28"/>
              </w:rPr>
              <w:t>Волгодонского</w:t>
            </w:r>
            <w:proofErr w:type="spellEnd"/>
            <w:r>
              <w:rPr>
                <w:rStyle w:val="ac"/>
                <w:szCs w:val="28"/>
              </w:rPr>
              <w:t xml:space="preserve"> местного отделения политической партии «КОММУНИСТИЧЕСКАЯ ПАРТИЯ РОССИЙСКОЙ ФЕДЕРАЦИИ» </w:t>
            </w:r>
            <w:r>
              <w:rPr>
                <w:b/>
              </w:rPr>
              <w:t>на</w:t>
            </w:r>
            <w:r>
              <w:t xml:space="preserve"> </w:t>
            </w:r>
            <w:r>
              <w:rPr>
                <w:b/>
                <w:szCs w:val="28"/>
              </w:rPr>
              <w:t>выборах депутатов Волгодонской городской Думы восьмого созыва</w:t>
            </w:r>
          </w:p>
        </w:tc>
      </w:tr>
    </w:tbl>
    <w:p w:rsidR="003E05C8" w:rsidRDefault="003E05C8">
      <w:pPr>
        <w:pStyle w:val="a7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E05C8" w:rsidRDefault="007E30DA">
      <w:pPr>
        <w:pStyle w:val="a7"/>
        <w:spacing w:before="0" w:after="24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в Территориальную избирательную комиссию города Волг</w:t>
      </w:r>
      <w:r>
        <w:rPr>
          <w:b w:val="0"/>
          <w:spacing w:val="0"/>
          <w:sz w:val="28"/>
          <w:szCs w:val="28"/>
        </w:rPr>
        <w:t>одонска</w:t>
      </w:r>
      <w:r>
        <w:t xml:space="preserve"> </w:t>
      </w:r>
      <w:r>
        <w:rPr>
          <w:b w:val="0"/>
          <w:spacing w:val="0"/>
          <w:sz w:val="28"/>
          <w:szCs w:val="28"/>
        </w:rPr>
        <w:t xml:space="preserve">Ростовской области </w:t>
      </w:r>
      <w:proofErr w:type="gramStart"/>
      <w:r>
        <w:rPr>
          <w:b w:val="0"/>
          <w:spacing w:val="0"/>
          <w:sz w:val="28"/>
          <w:szCs w:val="28"/>
        </w:rPr>
        <w:t>для</w:t>
      </w:r>
      <w:proofErr w:type="gramEnd"/>
      <w:r>
        <w:rPr>
          <w:b w:val="0"/>
          <w:spacing w:val="0"/>
          <w:sz w:val="28"/>
          <w:szCs w:val="28"/>
        </w:rPr>
        <w:t xml:space="preserve"> регистрации уполномоченного представителя </w:t>
      </w:r>
      <w:proofErr w:type="spellStart"/>
      <w:r>
        <w:rPr>
          <w:rStyle w:val="ac"/>
          <w:spacing w:val="0"/>
          <w:sz w:val="28"/>
          <w:szCs w:val="28"/>
        </w:rPr>
        <w:t>Волгодонского</w:t>
      </w:r>
      <w:proofErr w:type="spellEnd"/>
      <w:r>
        <w:rPr>
          <w:rStyle w:val="ac"/>
          <w:spacing w:val="0"/>
          <w:sz w:val="28"/>
          <w:szCs w:val="28"/>
        </w:rPr>
        <w:t xml:space="preserve"> местного отделения политической партии </w:t>
      </w:r>
      <w:r>
        <w:rPr>
          <w:rStyle w:val="ac"/>
          <w:b/>
          <w:spacing w:val="0"/>
          <w:sz w:val="28"/>
          <w:szCs w:val="28"/>
        </w:rPr>
        <w:t>«КОММУНИСТИЧЕСКАЯ ПАРТИЯ РОССИЙСКОЙ ФЕДЕРАЦИИ»</w:t>
      </w:r>
      <w:r>
        <w:rPr>
          <w:b w:val="0"/>
          <w:spacing w:val="0"/>
          <w:sz w:val="28"/>
        </w:rPr>
        <w:t xml:space="preserve"> на выборах депутатов Волгодонской городской Думы восьмого созыва, в соответствии со</w:t>
      </w:r>
      <w:r>
        <w:rPr>
          <w:b w:val="0"/>
          <w:spacing w:val="0"/>
          <w:sz w:val="28"/>
        </w:rPr>
        <w:t xml:space="preserve"> статьей 24 Областного закона от 12.05.2016 № 525-ЗС «О выборах и референдумах в Ростовской области»</w:t>
      </w:r>
    </w:p>
    <w:p w:rsidR="003E05C8" w:rsidRDefault="007E30DA">
      <w:pPr>
        <w:pStyle w:val="a7"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Территориальная избирательная комиссия</w:t>
      </w:r>
    </w:p>
    <w:p w:rsidR="003E05C8" w:rsidRDefault="007E30DA">
      <w:pPr>
        <w:pStyle w:val="a7"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города Волгодонска Ростовской области</w:t>
      </w:r>
    </w:p>
    <w:p w:rsidR="003E05C8" w:rsidRDefault="007E30DA">
      <w:pPr>
        <w:pStyle w:val="a7"/>
        <w:spacing w:before="0" w:after="0"/>
        <w:ind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3E05C8" w:rsidRDefault="007E30DA">
      <w:pPr>
        <w:pStyle w:val="a7"/>
        <w:spacing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ab/>
        <w:t xml:space="preserve">Зарегистрировать уполномоченного представителя </w:t>
      </w:r>
      <w:proofErr w:type="spellStart"/>
      <w:r>
        <w:rPr>
          <w:rStyle w:val="ac"/>
          <w:spacing w:val="0"/>
          <w:sz w:val="28"/>
          <w:szCs w:val="28"/>
        </w:rPr>
        <w:t>Волгодонского</w:t>
      </w:r>
      <w:proofErr w:type="spellEnd"/>
      <w:r>
        <w:rPr>
          <w:rStyle w:val="ac"/>
          <w:spacing w:val="0"/>
          <w:sz w:val="28"/>
          <w:szCs w:val="28"/>
        </w:rPr>
        <w:t xml:space="preserve"> </w:t>
      </w:r>
      <w:r>
        <w:rPr>
          <w:rStyle w:val="ac"/>
          <w:spacing w:val="0"/>
          <w:sz w:val="28"/>
          <w:szCs w:val="28"/>
        </w:rPr>
        <w:t>местного отделения политической партии «</w:t>
      </w:r>
      <w:r>
        <w:rPr>
          <w:rStyle w:val="ac"/>
          <w:b/>
          <w:spacing w:val="0"/>
          <w:sz w:val="28"/>
          <w:szCs w:val="28"/>
        </w:rPr>
        <w:t>КОММУНИСТИЧЕСКАЯ ПАРТИЯ РОССИЙСКОЙ ФЕДЕРАЦИИ</w:t>
      </w:r>
      <w:r>
        <w:rPr>
          <w:rStyle w:val="ac"/>
          <w:spacing w:val="0"/>
          <w:sz w:val="28"/>
          <w:szCs w:val="28"/>
        </w:rPr>
        <w:t xml:space="preserve">» </w:t>
      </w:r>
      <w:r>
        <w:rPr>
          <w:b w:val="0"/>
          <w:spacing w:val="0"/>
          <w:sz w:val="28"/>
        </w:rPr>
        <w:t xml:space="preserve">на выборах депутатов Волгодонской городской Думы восьмого созыва </w:t>
      </w:r>
      <w:proofErr w:type="spellStart"/>
      <w:r>
        <w:rPr>
          <w:b w:val="0"/>
          <w:spacing w:val="0"/>
          <w:sz w:val="28"/>
        </w:rPr>
        <w:t>Шахаеву</w:t>
      </w:r>
      <w:proofErr w:type="spellEnd"/>
      <w:r>
        <w:rPr>
          <w:b w:val="0"/>
          <w:spacing w:val="0"/>
          <w:sz w:val="28"/>
        </w:rPr>
        <w:t xml:space="preserve"> Любовь Сергеевну.</w:t>
      </w:r>
    </w:p>
    <w:p w:rsidR="003E05C8" w:rsidRDefault="007E30DA">
      <w:pPr>
        <w:pStyle w:val="a7"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>
        <w:rPr>
          <w:b w:val="0"/>
          <w:spacing w:val="0"/>
          <w:sz w:val="28"/>
        </w:rPr>
        <w:tab/>
        <w:t xml:space="preserve">Выдать </w:t>
      </w:r>
      <w:proofErr w:type="spellStart"/>
      <w:r>
        <w:rPr>
          <w:b w:val="0"/>
          <w:spacing w:val="0"/>
          <w:sz w:val="28"/>
        </w:rPr>
        <w:t>Шахаевой</w:t>
      </w:r>
      <w:proofErr w:type="spellEnd"/>
      <w:r>
        <w:rPr>
          <w:b w:val="0"/>
          <w:spacing w:val="0"/>
          <w:sz w:val="28"/>
        </w:rPr>
        <w:t xml:space="preserve"> Любовь Сергеевне заверенную копию настоящего постановления.</w:t>
      </w:r>
    </w:p>
    <w:p w:rsidR="003E05C8" w:rsidRDefault="007E30DA">
      <w:pPr>
        <w:pStyle w:val="a7"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E05C8" w:rsidRDefault="007E30DA">
      <w:pPr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председателя </w:t>
      </w:r>
      <w:r>
        <w:rPr>
          <w:szCs w:val="28"/>
        </w:rPr>
        <w:t>Территориальной избирательной комиссии города Волгодонска Ростовской области Филиппову Е.К.</w:t>
      </w:r>
    </w:p>
    <w:p w:rsidR="003E05C8" w:rsidRDefault="003E05C8">
      <w:pPr>
        <w:spacing w:line="288" w:lineRule="auto"/>
        <w:ind w:firstLine="567"/>
        <w:jc w:val="both"/>
        <w:rPr>
          <w:szCs w:val="28"/>
        </w:rPr>
      </w:pPr>
    </w:p>
    <w:p w:rsidR="003E05C8" w:rsidRDefault="007E30DA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E05C8" w:rsidRDefault="003E05C8">
      <w:pPr>
        <w:jc w:val="both"/>
        <w:rPr>
          <w:szCs w:val="28"/>
        </w:rPr>
      </w:pPr>
    </w:p>
    <w:p w:rsidR="003E05C8" w:rsidRDefault="007E30DA">
      <w:pPr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 Давыденко</w:t>
      </w:r>
      <w:r>
        <w:t xml:space="preserve"> </w:t>
      </w:r>
    </w:p>
    <w:sectPr w:rsidR="003E05C8">
      <w:headerReference w:type="even" r:id="rId7"/>
      <w:headerReference w:type="default" r:id="rId8"/>
      <w:headerReference w:type="first" r:id="rId9"/>
      <w:pgSz w:w="11906" w:h="16838"/>
      <w:pgMar w:top="709" w:right="707" w:bottom="449" w:left="1588" w:header="45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DA" w:rsidRDefault="007E30DA">
      <w:r>
        <w:separator/>
      </w:r>
    </w:p>
  </w:endnote>
  <w:endnote w:type="continuationSeparator" w:id="0">
    <w:p w:rsidR="007E30DA" w:rsidRDefault="007E3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DA" w:rsidRDefault="007E30DA">
      <w:r>
        <w:separator/>
      </w:r>
    </w:p>
  </w:footnote>
  <w:footnote w:type="continuationSeparator" w:id="0">
    <w:p w:rsidR="007E30DA" w:rsidRDefault="007E3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5C8" w:rsidRDefault="007E30DA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E05C8" w:rsidRDefault="007E30D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pic="http://schemas.openxmlformats.org/drawingml/2006/picture">
          <w:pict>
            <v:rect id="shape_0" ID="Врез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5C8" w:rsidRDefault="007E30DA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E05C8" w:rsidRDefault="007E30D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pic="http://schemas.openxmlformats.org/drawingml/2006/picture">
          <w:pict>
            <v:rect id="shape_0" ID="Врезка2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5C8" w:rsidRDefault="003E05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5C8"/>
    <w:rsid w:val="00281E99"/>
    <w:rsid w:val="003E05C8"/>
    <w:rsid w:val="007E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character" w:customStyle="1" w:styleId="a6">
    <w:name w:val="Основной текст Знак"/>
    <w:basedOn w:val="a0"/>
    <w:link w:val="a7"/>
    <w:qFormat/>
    <w:rsid w:val="00FB5DB2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FB5DB2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Strong"/>
    <w:basedOn w:val="a0"/>
    <w:uiPriority w:val="22"/>
    <w:qFormat/>
    <w:rsid w:val="00F538D6"/>
    <w:rPr>
      <w:b/>
      <w:bCs/>
    </w:rPr>
  </w:style>
  <w:style w:type="paragraph" w:customStyle="1" w:styleId="ad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FB5DB2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e">
    <w:name w:val="List"/>
    <w:basedOn w:val="a7"/>
  </w:style>
  <w:style w:type="paragraph" w:styleId="af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f0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FB5DB2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FB5DB2"/>
    <w:pPr>
      <w:spacing w:before="60" w:after="60"/>
      <w:ind w:left="4536"/>
    </w:pPr>
    <w:rPr>
      <w:kern w:val="2"/>
    </w:rPr>
  </w:style>
  <w:style w:type="paragraph" w:styleId="ab">
    <w:name w:val="Balloon Text"/>
    <w:basedOn w:val="a"/>
    <w:link w:val="aa"/>
    <w:uiPriority w:val="99"/>
    <w:semiHidden/>
    <w:unhideWhenUsed/>
    <w:qFormat/>
    <w:rsid w:val="00FE129B"/>
    <w:rPr>
      <w:rFonts w:ascii="Tahoma" w:hAnsi="Tahoma" w:cs="Tahoma"/>
      <w:sz w:val="16"/>
      <w:szCs w:val="16"/>
    </w:rPr>
  </w:style>
  <w:style w:type="paragraph" w:customStyle="1" w:styleId="user1">
    <w:name w:val="Содержимое врезки (user)"/>
    <w:basedOn w:val="a"/>
    <w:qFormat/>
  </w:style>
  <w:style w:type="paragraph" w:customStyle="1" w:styleId="af1">
    <w:name w:val="Содержимое врезки"/>
    <w:basedOn w:val="a"/>
    <w:qFormat/>
  </w:style>
  <w:style w:type="numbering" w:customStyle="1" w:styleId="af2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dc:description/>
  <cp:lastModifiedBy>ARM_PPZ</cp:lastModifiedBy>
  <cp:revision>5</cp:revision>
  <cp:lastPrinted>2025-07-19T07:43:00Z</cp:lastPrinted>
  <dcterms:created xsi:type="dcterms:W3CDTF">2025-07-13T09:43:00Z</dcterms:created>
  <dcterms:modified xsi:type="dcterms:W3CDTF">2025-07-19T07:43:00Z</dcterms:modified>
  <dc:language>ru-RU</dc:language>
</cp:coreProperties>
</file>