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F2D4E">
        <w:t>50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6F2D4E">
        <w:rPr>
          <w:b/>
          <w:szCs w:val="20"/>
        </w:rPr>
        <w:t>452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6F2D4E">
        <w:t>49</w:t>
      </w:r>
      <w:r w:rsidR="00246394">
        <w:t xml:space="preserve"> «</w:t>
      </w:r>
      <w:r w:rsidR="00246394" w:rsidRPr="00246394">
        <w:t xml:space="preserve">О формировании Участковой избирательной комиссии избирательного участка № </w:t>
      </w:r>
      <w:r w:rsidR="006F2D4E">
        <w:t>452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6F2D4E">
        <w:t>452 Комарову Наталью Васильевну.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6F2D4E">
        <w:t>452 Комаровой Н.В.</w:t>
      </w:r>
      <w:r>
        <w:t xml:space="preserve">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6F2D4E">
        <w:t>452</w:t>
      </w:r>
      <w:r w:rsidR="00134DD9">
        <w:t xml:space="preserve">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6F2D4E">
        <w:t>452.</w:t>
      </w:r>
      <w:bookmarkStart w:id="0" w:name="_GoBack"/>
      <w:bookmarkEnd w:id="0"/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B0" w:rsidRDefault="007762B0" w:rsidP="00C23CD7">
      <w:r>
        <w:separator/>
      </w:r>
    </w:p>
  </w:endnote>
  <w:endnote w:type="continuationSeparator" w:id="0">
    <w:p w:rsidR="007762B0" w:rsidRDefault="007762B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B0" w:rsidRDefault="007762B0" w:rsidP="00C23CD7">
      <w:r>
        <w:separator/>
      </w:r>
    </w:p>
  </w:footnote>
  <w:footnote w:type="continuationSeparator" w:id="0">
    <w:p w:rsidR="007762B0" w:rsidRDefault="007762B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3E34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6F2D4E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762B0"/>
    <w:rsid w:val="00780B11"/>
    <w:rsid w:val="00782FE3"/>
    <w:rsid w:val="00794E41"/>
    <w:rsid w:val="007954CB"/>
    <w:rsid w:val="007A1781"/>
    <w:rsid w:val="007A5969"/>
    <w:rsid w:val="007C65A7"/>
    <w:rsid w:val="007E2023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56E5E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B2F53-5182-42D4-8FE1-468A1EC2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2023-05-31T06:45:00Z</dcterms:created>
  <dcterms:modified xsi:type="dcterms:W3CDTF">2023-05-31T06:45:00Z</dcterms:modified>
</cp:coreProperties>
</file>