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2522E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52522E">
        <w:rPr>
          <w:szCs w:val="28"/>
        </w:rPr>
        <w:t>7</w:t>
      </w:r>
      <w:r w:rsidR="003D3B57">
        <w:rPr>
          <w:szCs w:val="28"/>
        </w:rPr>
        <w:t>-</w:t>
      </w:r>
      <w:r w:rsidR="000F643E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52522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52522E" w:rsidRPr="0052522E">
              <w:rPr>
                <w:b/>
                <w:szCs w:val="28"/>
              </w:rPr>
              <w:t>Парыгина Андрея Владимировича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52522E">
              <w:rPr>
                <w:b/>
                <w:szCs w:val="28"/>
              </w:rPr>
              <w:t>22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2522E" w:rsidRPr="0052522E">
        <w:rPr>
          <w:b w:val="0"/>
          <w:spacing w:val="0"/>
          <w:sz w:val="28"/>
          <w:szCs w:val="28"/>
        </w:rPr>
        <w:t>Парыгина Андрея Владимировича</w:t>
      </w:r>
      <w:r w:rsidR="00993611" w:rsidRPr="0052522E">
        <w:rPr>
          <w:b w:val="0"/>
          <w:spacing w:val="0"/>
          <w:sz w:val="28"/>
          <w:szCs w:val="28"/>
        </w:rPr>
        <w:t xml:space="preserve">,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EE4D3C" w:rsidRPr="0052522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52522E" w:rsidRPr="0052522E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 «ЕДИНАЯ РОССИЯ»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52522E">
        <w:rPr>
          <w:b w:val="0"/>
          <w:spacing w:val="0"/>
          <w:sz w:val="28"/>
          <w:szCs w:val="28"/>
          <w:lang w:val="ru-RU"/>
        </w:rPr>
        <w:t>22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52522E" w:rsidRPr="0052522E">
        <w:rPr>
          <w:szCs w:val="28"/>
        </w:rPr>
        <w:t>Парыгина Андрея Владимировича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52522E" w:rsidRPr="004E1D65">
        <w:rPr>
          <w:rFonts w:eastAsia="Calibri"/>
          <w:szCs w:val="28"/>
        </w:rPr>
        <w:t>20 мая 1975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52522E" w:rsidRPr="0052522E">
        <w:rPr>
          <w:rFonts w:eastAsia="Calibri"/>
          <w:szCs w:val="28"/>
        </w:rPr>
        <w:t>Волгодонским городским отделением Всероссийской политической партии 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52522E">
        <w:rPr>
          <w:szCs w:val="28"/>
          <w:lang w:val="ru-RU"/>
        </w:rPr>
        <w:t>22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52522E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F643E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0F643E">
        <w:rPr>
          <w:szCs w:val="28"/>
          <w:lang w:val="ru-RU"/>
        </w:rPr>
        <w:t>03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6D6" w:rsidRDefault="00A456D6">
      <w:r>
        <w:separator/>
      </w:r>
    </w:p>
  </w:endnote>
  <w:endnote w:type="continuationSeparator" w:id="0">
    <w:p w:rsidR="00A456D6" w:rsidRDefault="00A45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6D6" w:rsidRDefault="00A456D6">
      <w:r>
        <w:separator/>
      </w:r>
    </w:p>
  </w:footnote>
  <w:footnote w:type="continuationSeparator" w:id="0">
    <w:p w:rsidR="00A456D6" w:rsidRDefault="00A45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68C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0F643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A68C6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4E13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456D6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2020-08-10T09:05:00Z</dcterms:created>
  <dcterms:modified xsi:type="dcterms:W3CDTF">2020-08-10T09:05:00Z</dcterms:modified>
</cp:coreProperties>
</file>