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FB7" w:rsidRDefault="00A939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B65FB7" w:rsidRDefault="00A939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B65FB7" w:rsidRDefault="00B65FB7">
      <w:pPr>
        <w:jc w:val="center"/>
        <w:rPr>
          <w:b/>
          <w:sz w:val="32"/>
          <w:szCs w:val="32"/>
        </w:rPr>
      </w:pPr>
    </w:p>
    <w:p w:rsidR="00B65FB7" w:rsidRDefault="00A9397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65FB7" w:rsidRDefault="00B65FB7">
      <w:pPr>
        <w:jc w:val="both"/>
        <w:rPr>
          <w:szCs w:val="28"/>
        </w:rPr>
      </w:pPr>
    </w:p>
    <w:p w:rsidR="00B65FB7" w:rsidRDefault="000C0CBC">
      <w:pPr>
        <w:jc w:val="both"/>
        <w:rPr>
          <w:szCs w:val="28"/>
        </w:rPr>
      </w:pPr>
      <w:r>
        <w:rPr>
          <w:szCs w:val="28"/>
        </w:rPr>
        <w:t>30</w:t>
      </w:r>
      <w:r w:rsidR="00A9397E">
        <w:rPr>
          <w:szCs w:val="28"/>
        </w:rPr>
        <w:t xml:space="preserve"> июля 2025 года</w:t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  <w:t xml:space="preserve">       № 16</w:t>
      </w:r>
      <w:r>
        <w:rPr>
          <w:szCs w:val="28"/>
        </w:rPr>
        <w:t>9</w:t>
      </w:r>
      <w:r w:rsidR="00A9397E">
        <w:rPr>
          <w:szCs w:val="28"/>
        </w:rPr>
        <w:t>-</w:t>
      </w:r>
      <w:r>
        <w:rPr>
          <w:szCs w:val="28"/>
        </w:rPr>
        <w:t>1</w:t>
      </w:r>
      <w:r w:rsidR="00C1792F">
        <w:rPr>
          <w:szCs w:val="28"/>
        </w:rPr>
        <w:t>7</w:t>
      </w:r>
    </w:p>
    <w:p w:rsidR="00B65FB7" w:rsidRDefault="00A9397E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B65FB7" w:rsidRDefault="00B65FB7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B65FB7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B65FB7" w:rsidRDefault="00A9397E" w:rsidP="00C1792F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C1792F">
              <w:rPr>
                <w:b/>
                <w:szCs w:val="28"/>
              </w:rPr>
              <w:t>4</w:t>
            </w:r>
            <w:r>
              <w:rPr>
                <w:b/>
                <w:szCs w:val="28"/>
              </w:rPr>
              <w:t xml:space="preserve">,  </w:t>
            </w:r>
            <w:r w:rsidR="00C1792F">
              <w:rPr>
                <w:rFonts w:eastAsia="Calibri"/>
                <w:b/>
                <w:bCs/>
                <w:szCs w:val="28"/>
              </w:rPr>
              <w:t xml:space="preserve">Александра Романовича </w:t>
            </w:r>
            <w:proofErr w:type="spellStart"/>
            <w:r w:rsidR="00C1792F">
              <w:rPr>
                <w:rFonts w:eastAsia="Calibri"/>
                <w:b/>
                <w:bCs/>
                <w:szCs w:val="28"/>
              </w:rPr>
              <w:t>Утоплова</w:t>
            </w:r>
            <w:proofErr w:type="spellEnd"/>
            <w:proofErr w:type="gramEnd"/>
          </w:p>
        </w:tc>
      </w:tr>
    </w:tbl>
    <w:p w:rsidR="00B65FB7" w:rsidRDefault="00B65FB7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B65FB7" w:rsidRDefault="00A9397E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 w:rsidR="00C1792F" w:rsidRPr="00C1792F">
        <w:rPr>
          <w:rFonts w:eastAsia="Calibri"/>
          <w:b w:val="0"/>
          <w:spacing w:val="0"/>
          <w:sz w:val="28"/>
          <w:szCs w:val="28"/>
        </w:rPr>
        <w:t>Утоплов</w:t>
      </w:r>
      <w:r w:rsidR="00C1792F">
        <w:rPr>
          <w:rFonts w:eastAsia="Calibri"/>
          <w:b w:val="0"/>
          <w:spacing w:val="0"/>
          <w:sz w:val="28"/>
          <w:szCs w:val="28"/>
        </w:rPr>
        <w:t>ым</w:t>
      </w:r>
      <w:proofErr w:type="spellEnd"/>
      <w:r w:rsidR="00C1792F" w:rsidRPr="00C1792F">
        <w:rPr>
          <w:rFonts w:eastAsia="Calibri"/>
          <w:b w:val="0"/>
          <w:spacing w:val="0"/>
          <w:sz w:val="28"/>
          <w:szCs w:val="28"/>
        </w:rPr>
        <w:t xml:space="preserve"> Александр</w:t>
      </w:r>
      <w:r w:rsidR="00C1792F">
        <w:rPr>
          <w:rFonts w:eastAsia="Calibri"/>
          <w:b w:val="0"/>
          <w:spacing w:val="0"/>
          <w:sz w:val="28"/>
          <w:szCs w:val="28"/>
        </w:rPr>
        <w:t>ом</w:t>
      </w:r>
      <w:r w:rsidR="00C1792F" w:rsidRPr="00C1792F">
        <w:rPr>
          <w:rFonts w:eastAsia="Calibri"/>
          <w:b w:val="0"/>
          <w:spacing w:val="0"/>
          <w:sz w:val="28"/>
          <w:szCs w:val="28"/>
        </w:rPr>
        <w:t xml:space="preserve"> Романович</w:t>
      </w:r>
      <w:r w:rsidR="00C1792F">
        <w:rPr>
          <w:rFonts w:eastAsia="Calibri"/>
          <w:b w:val="0"/>
          <w:spacing w:val="0"/>
          <w:sz w:val="28"/>
          <w:szCs w:val="28"/>
        </w:rPr>
        <w:t>ем</w:t>
      </w:r>
      <w:r>
        <w:rPr>
          <w:b w:val="0"/>
          <w:spacing w:val="0"/>
          <w:sz w:val="28"/>
          <w:szCs w:val="28"/>
        </w:rPr>
        <w:t xml:space="preserve">, выдвинутым </w:t>
      </w:r>
      <w:r w:rsidR="000C0CBC">
        <w:rPr>
          <w:b w:val="0"/>
          <w:spacing w:val="0"/>
          <w:sz w:val="28"/>
          <w:szCs w:val="28"/>
        </w:rPr>
        <w:t>в порядке самовыдвижения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C1792F">
        <w:rPr>
          <w:b w:val="0"/>
          <w:spacing w:val="0"/>
          <w:sz w:val="28"/>
          <w:szCs w:val="28"/>
        </w:rPr>
        <w:t>4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B65FB7" w:rsidRDefault="00A9397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65FB7" w:rsidRDefault="00A9397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B65FB7" w:rsidRDefault="00A9397E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65FB7" w:rsidRDefault="00A9397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</w:t>
      </w:r>
      <w:r w:rsidRPr="00F00833">
        <w:rPr>
          <w:szCs w:val="28"/>
        </w:rPr>
        <w:t xml:space="preserve">городской Думы восьмого созыва </w:t>
      </w:r>
      <w:r w:rsidR="00C1792F" w:rsidRPr="00C1792F">
        <w:rPr>
          <w:rFonts w:eastAsia="Calibri"/>
          <w:szCs w:val="28"/>
        </w:rPr>
        <w:t>Александр</w:t>
      </w:r>
      <w:r w:rsidR="00C1792F">
        <w:rPr>
          <w:rFonts w:eastAsia="Calibri"/>
          <w:szCs w:val="28"/>
        </w:rPr>
        <w:t>у</w:t>
      </w:r>
      <w:r w:rsidR="00C1792F" w:rsidRPr="00C1792F">
        <w:rPr>
          <w:rFonts w:eastAsia="Calibri"/>
          <w:szCs w:val="28"/>
        </w:rPr>
        <w:t xml:space="preserve"> Романович</w:t>
      </w:r>
      <w:r w:rsidR="00C1792F">
        <w:rPr>
          <w:rFonts w:eastAsia="Calibri"/>
          <w:szCs w:val="28"/>
        </w:rPr>
        <w:t>у</w:t>
      </w:r>
      <w:r w:rsidR="00C1792F" w:rsidRPr="00C1792F">
        <w:rPr>
          <w:rFonts w:eastAsia="Calibri"/>
          <w:szCs w:val="28"/>
        </w:rPr>
        <w:t xml:space="preserve"> </w:t>
      </w:r>
      <w:proofErr w:type="spellStart"/>
      <w:r w:rsidR="00C1792F" w:rsidRPr="00C1792F">
        <w:rPr>
          <w:rFonts w:eastAsia="Calibri"/>
          <w:szCs w:val="28"/>
        </w:rPr>
        <w:t>Утоплов</w:t>
      </w:r>
      <w:r w:rsidR="00C1792F">
        <w:rPr>
          <w:rFonts w:eastAsia="Calibri"/>
          <w:szCs w:val="28"/>
        </w:rPr>
        <w:t>у</w:t>
      </w:r>
      <w:proofErr w:type="spellEnd"/>
      <w:r w:rsidRPr="00F00833">
        <w:rPr>
          <w:szCs w:val="28"/>
        </w:rPr>
        <w:t xml:space="preserve">, </w:t>
      </w:r>
      <w:bookmarkStart w:id="0" w:name="_GoBack"/>
      <w:bookmarkEnd w:id="0"/>
      <w:r w:rsidRPr="00F00833">
        <w:rPr>
          <w:szCs w:val="28"/>
        </w:rPr>
        <w:t>открыть специальный избирательный счет для формирования избирательного</w:t>
      </w:r>
      <w:r>
        <w:rPr>
          <w:szCs w:val="28"/>
        </w:rPr>
        <w:t xml:space="preserve">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B65FB7" w:rsidRDefault="00A9397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C1792F" w:rsidRPr="00C1792F">
        <w:rPr>
          <w:rFonts w:eastAsia="Calibri"/>
          <w:szCs w:val="28"/>
        </w:rPr>
        <w:t xml:space="preserve">Александра Романовича </w:t>
      </w:r>
      <w:proofErr w:type="spellStart"/>
      <w:r w:rsidR="00C1792F" w:rsidRPr="00C1792F">
        <w:rPr>
          <w:rFonts w:eastAsia="Calibri"/>
          <w:szCs w:val="28"/>
        </w:rPr>
        <w:t>Утоплова</w:t>
      </w:r>
      <w:proofErr w:type="spellEnd"/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B65FB7" w:rsidRDefault="00A9397E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C1792F" w:rsidRPr="00C1792F">
        <w:rPr>
          <w:rFonts w:eastAsia="Calibri"/>
          <w:szCs w:val="28"/>
        </w:rPr>
        <w:t>Александр</w:t>
      </w:r>
      <w:r w:rsidR="00C1792F">
        <w:rPr>
          <w:rFonts w:eastAsia="Calibri"/>
          <w:szCs w:val="28"/>
        </w:rPr>
        <w:t>у</w:t>
      </w:r>
      <w:r w:rsidR="00C1792F" w:rsidRPr="00C1792F">
        <w:rPr>
          <w:rFonts w:eastAsia="Calibri"/>
          <w:szCs w:val="28"/>
        </w:rPr>
        <w:t xml:space="preserve"> Романович</w:t>
      </w:r>
      <w:r w:rsidR="00C1792F">
        <w:rPr>
          <w:rFonts w:eastAsia="Calibri"/>
          <w:szCs w:val="28"/>
        </w:rPr>
        <w:t>у</w:t>
      </w:r>
      <w:r w:rsidR="00C1792F" w:rsidRPr="00C1792F">
        <w:rPr>
          <w:rFonts w:eastAsia="Calibri"/>
          <w:szCs w:val="28"/>
        </w:rPr>
        <w:t xml:space="preserve"> </w:t>
      </w:r>
      <w:proofErr w:type="spellStart"/>
      <w:r w:rsidR="00C1792F" w:rsidRPr="00C1792F">
        <w:rPr>
          <w:rFonts w:eastAsia="Calibri"/>
          <w:szCs w:val="28"/>
        </w:rPr>
        <w:t>Утоплов</w:t>
      </w:r>
      <w:r w:rsidR="00C1792F">
        <w:rPr>
          <w:rFonts w:eastAsia="Calibri"/>
          <w:szCs w:val="28"/>
        </w:rPr>
        <w:t>у</w:t>
      </w:r>
      <w:proofErr w:type="spellEnd"/>
      <w:r>
        <w:rPr>
          <w:szCs w:val="28"/>
        </w:rPr>
        <w:t xml:space="preserve">. </w:t>
      </w:r>
    </w:p>
    <w:p w:rsidR="00B65FB7" w:rsidRDefault="00A9397E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B65FB7" w:rsidRDefault="00B65FB7">
      <w:pPr>
        <w:spacing w:line="360" w:lineRule="auto"/>
        <w:ind w:firstLine="567"/>
        <w:jc w:val="both"/>
        <w:rPr>
          <w:szCs w:val="28"/>
        </w:rPr>
      </w:pPr>
    </w:p>
    <w:p w:rsidR="00B65FB7" w:rsidRDefault="00B65FB7">
      <w:pPr>
        <w:spacing w:line="360" w:lineRule="auto"/>
        <w:ind w:firstLine="567"/>
        <w:jc w:val="both"/>
        <w:rPr>
          <w:szCs w:val="28"/>
        </w:rPr>
      </w:pPr>
    </w:p>
    <w:p w:rsidR="00B65FB7" w:rsidRDefault="00A9397E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B65FB7" w:rsidRDefault="00B65FB7">
      <w:pPr>
        <w:spacing w:line="360" w:lineRule="auto"/>
        <w:jc w:val="both"/>
        <w:rPr>
          <w:szCs w:val="28"/>
        </w:rPr>
      </w:pPr>
    </w:p>
    <w:p w:rsidR="00B65FB7" w:rsidRDefault="00A9397E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B65FB7" w:rsidRDefault="00B65FB7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B65FB7" w:rsidRDefault="00B65FB7">
      <w:pPr>
        <w:rPr>
          <w:rStyle w:val="FontStyle14"/>
          <w:rFonts w:eastAsia="Arial Unicode MS"/>
          <w:b/>
          <w:bCs/>
          <w:szCs w:val="28"/>
        </w:rPr>
      </w:pPr>
    </w:p>
    <w:sectPr w:rsidR="00B65FB7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A1C" w:rsidRDefault="006F6A1C">
      <w:r>
        <w:separator/>
      </w:r>
    </w:p>
  </w:endnote>
  <w:endnote w:type="continuationSeparator" w:id="0">
    <w:p w:rsidR="006F6A1C" w:rsidRDefault="006F6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A1C" w:rsidRDefault="006F6A1C">
      <w:r>
        <w:separator/>
      </w:r>
    </w:p>
  </w:footnote>
  <w:footnote w:type="continuationSeparator" w:id="0">
    <w:p w:rsidR="006F6A1C" w:rsidRDefault="006F6A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FB7" w:rsidRDefault="00A9397E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65FB7" w:rsidRDefault="00A9397E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B65FB7" w:rsidRDefault="00A9397E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FB7" w:rsidRDefault="00A9397E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65FB7" w:rsidRDefault="00A9397E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C572E2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B65FB7" w:rsidRDefault="00A9397E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C572E2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FB7" w:rsidRDefault="00B65FB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FB7"/>
    <w:rsid w:val="000C0CBC"/>
    <w:rsid w:val="006F6A1C"/>
    <w:rsid w:val="00986A33"/>
    <w:rsid w:val="00A9397E"/>
    <w:rsid w:val="00B65FB7"/>
    <w:rsid w:val="00C1792F"/>
    <w:rsid w:val="00C572E2"/>
    <w:rsid w:val="00EE5946"/>
    <w:rsid w:val="00F0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0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0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75690-A315-4C50-8534-95D585A3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2025-07-31T11:17:00Z</cp:lastPrinted>
  <dcterms:created xsi:type="dcterms:W3CDTF">2025-07-31T12:46:00Z</dcterms:created>
  <dcterms:modified xsi:type="dcterms:W3CDTF">2025-07-31T12:46:00Z</dcterms:modified>
  <dc:language>ru-RU</dc:language>
</cp:coreProperties>
</file>