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24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72</w:t>
      </w:r>
      <w:r w:rsidRPr="00B4407A">
        <w:rPr>
          <w:szCs w:val="28"/>
        </w:rPr>
        <w:t>-</w:t>
      </w:r>
      <w:r w:rsidR="00752703">
        <w:rPr>
          <w:szCs w:val="28"/>
        </w:rPr>
        <w:t>3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237"/>
      </w:tblGrid>
      <w:tr w:rsidR="00DD20E7" w:rsidTr="00752703">
        <w:trPr>
          <w:trHeight w:val="1549"/>
        </w:trPr>
        <w:tc>
          <w:tcPr>
            <w:tcW w:w="6237" w:type="dxa"/>
            <w:shd w:val="clear" w:color="auto" w:fill="auto"/>
          </w:tcPr>
          <w:p w:rsidR="00DD20E7" w:rsidRPr="00443AF5" w:rsidRDefault="00DD20E7" w:rsidP="00752703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752703">
              <w:rPr>
                <w:b/>
                <w:szCs w:val="28"/>
              </w:rPr>
              <w:t>Асташкина Сергея Александровича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19F3" w:rsidRPr="00443AF5">
              <w:rPr>
                <w:b/>
                <w:szCs w:val="28"/>
              </w:rPr>
              <w:t xml:space="preserve"> </w:t>
            </w:r>
            <w:r w:rsidR="00752703">
              <w:rPr>
                <w:b/>
                <w:szCs w:val="28"/>
              </w:rPr>
              <w:t>8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E326F">
        <w:rPr>
          <w:b w:val="0"/>
          <w:spacing w:val="0"/>
          <w:sz w:val="28"/>
          <w:szCs w:val="28"/>
        </w:rPr>
        <w:t xml:space="preserve">Проверив соответствие порядка </w:t>
      </w:r>
      <w:r w:rsidRPr="00752703">
        <w:rPr>
          <w:b w:val="0"/>
          <w:spacing w:val="0"/>
          <w:sz w:val="28"/>
          <w:szCs w:val="28"/>
        </w:rPr>
        <w:t xml:space="preserve">выдвижения кандидата в депутаты </w:t>
      </w:r>
      <w:r w:rsidR="00443AF5" w:rsidRPr="00752703">
        <w:rPr>
          <w:b w:val="0"/>
          <w:spacing w:val="0"/>
          <w:sz w:val="28"/>
          <w:szCs w:val="28"/>
          <w:lang w:val="ru-RU"/>
        </w:rPr>
        <w:t>Волгодонской</w:t>
      </w:r>
      <w:r w:rsidRPr="00752703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52703" w:rsidRPr="00752703">
        <w:rPr>
          <w:b w:val="0"/>
          <w:spacing w:val="0"/>
          <w:sz w:val="28"/>
          <w:szCs w:val="28"/>
        </w:rPr>
        <w:t>Асташкина Сергея Александровича</w:t>
      </w:r>
      <w:r w:rsidR="00993611" w:rsidRPr="00752703">
        <w:rPr>
          <w:b w:val="0"/>
          <w:spacing w:val="0"/>
          <w:sz w:val="28"/>
          <w:szCs w:val="28"/>
        </w:rPr>
        <w:t xml:space="preserve">, </w:t>
      </w:r>
      <w:r w:rsidR="00993611" w:rsidRPr="00752703">
        <w:rPr>
          <w:b w:val="0"/>
          <w:bCs/>
          <w:spacing w:val="0"/>
          <w:sz w:val="28"/>
          <w:szCs w:val="28"/>
        </w:rPr>
        <w:t xml:space="preserve">выдвинутого </w:t>
      </w:r>
      <w:r w:rsidR="00752703" w:rsidRPr="00752703">
        <w:rPr>
          <w:rFonts w:eastAsia="Calibri"/>
          <w:b w:val="0"/>
          <w:bCs/>
          <w:spacing w:val="0"/>
          <w:sz w:val="28"/>
          <w:szCs w:val="28"/>
          <w:lang w:eastAsia="en-US"/>
        </w:rPr>
        <w:t>Региональным отделением Политической партии СПРАВЕДЛИВАЯ РОССИЯ в Ростовской области</w:t>
      </w:r>
      <w:r w:rsidR="00752703" w:rsidRPr="00752703">
        <w:rPr>
          <w:b w:val="0"/>
          <w:spacing w:val="0"/>
          <w:sz w:val="28"/>
          <w:szCs w:val="28"/>
        </w:rPr>
        <w:t xml:space="preserve"> </w:t>
      </w:r>
      <w:r w:rsidRPr="002E326F">
        <w:rPr>
          <w:b w:val="0"/>
          <w:spacing w:val="0"/>
          <w:sz w:val="28"/>
          <w:szCs w:val="28"/>
        </w:rPr>
        <w:t>по одномандатному избирательному округу №</w:t>
      </w:r>
      <w:r w:rsidR="00443AF5" w:rsidRPr="002E326F">
        <w:rPr>
          <w:b w:val="0"/>
          <w:spacing w:val="0"/>
          <w:sz w:val="28"/>
          <w:szCs w:val="28"/>
          <w:lang w:val="ru-RU"/>
        </w:rPr>
        <w:t> </w:t>
      </w:r>
      <w:r w:rsidR="00752703">
        <w:rPr>
          <w:b w:val="0"/>
          <w:spacing w:val="0"/>
          <w:sz w:val="28"/>
          <w:szCs w:val="28"/>
          <w:lang w:val="ru-RU"/>
        </w:rPr>
        <w:t>8</w:t>
      </w:r>
      <w:r w:rsidRPr="002E326F">
        <w:rPr>
          <w:b w:val="0"/>
          <w:spacing w:val="0"/>
          <w:sz w:val="28"/>
          <w:szCs w:val="28"/>
        </w:rPr>
        <w:t xml:space="preserve">, </w:t>
      </w:r>
      <w:r w:rsidR="007619F3" w:rsidRPr="002E326F">
        <w:rPr>
          <w:b w:val="0"/>
          <w:spacing w:val="0"/>
          <w:sz w:val="28"/>
          <w:szCs w:val="28"/>
        </w:rPr>
        <w:t>а так</w:t>
      </w:r>
      <w:r w:rsidR="004F237C">
        <w:rPr>
          <w:b w:val="0"/>
          <w:spacing w:val="0"/>
          <w:sz w:val="28"/>
          <w:szCs w:val="28"/>
        </w:rPr>
        <w:t>же документов, представленных в</w:t>
      </w:r>
      <w:r w:rsidR="004F237C">
        <w:rPr>
          <w:b w:val="0"/>
          <w:spacing w:val="0"/>
          <w:sz w:val="28"/>
          <w:szCs w:val="28"/>
          <w:lang w:val="en-US"/>
        </w:rPr>
        <w:t> </w:t>
      </w:r>
      <w:r w:rsidR="007619F3" w:rsidRPr="002E326F">
        <w:rPr>
          <w:b w:val="0"/>
          <w:spacing w:val="0"/>
          <w:sz w:val="28"/>
          <w:szCs w:val="28"/>
        </w:rPr>
        <w:t xml:space="preserve">Территориальную избирательную комиссию </w:t>
      </w:r>
      <w:r w:rsidRPr="002E326F">
        <w:rPr>
          <w:b w:val="0"/>
          <w:spacing w:val="0"/>
          <w:sz w:val="28"/>
          <w:szCs w:val="28"/>
        </w:rPr>
        <w:t xml:space="preserve">города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E326F">
        <w:rPr>
          <w:b w:val="0"/>
          <w:spacing w:val="0"/>
          <w:sz w:val="28"/>
          <w:szCs w:val="28"/>
        </w:rPr>
        <w:t xml:space="preserve"> </w:t>
      </w:r>
      <w:r w:rsidR="007619F3" w:rsidRPr="002E326F">
        <w:rPr>
          <w:b w:val="0"/>
          <w:spacing w:val="0"/>
          <w:sz w:val="28"/>
          <w:szCs w:val="28"/>
        </w:rPr>
        <w:t xml:space="preserve">для </w:t>
      </w:r>
      <w:r w:rsidR="00CF5A4E" w:rsidRPr="002E326F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</w:t>
      </w:r>
      <w:r w:rsidR="00CF5A4E" w:rsidRPr="00443AF5">
        <w:rPr>
          <w:b w:val="0"/>
          <w:spacing w:val="0"/>
          <w:sz w:val="28"/>
          <w:szCs w:val="28"/>
        </w:rPr>
        <w:t xml:space="preserve"> Федерального закона от 12.06.2002 № 67-ФЗ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</w:t>
      </w:r>
      <w:r w:rsidR="00752703">
        <w:rPr>
          <w:b w:val="0"/>
          <w:spacing w:val="0"/>
          <w:sz w:val="28"/>
          <w:szCs w:val="28"/>
        </w:rPr>
        <w:t>,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CF5A4E" w:rsidRPr="00443AF5">
        <w:rPr>
          <w:b w:val="0"/>
          <w:spacing w:val="0"/>
          <w:sz w:val="28"/>
          <w:szCs w:val="28"/>
        </w:rPr>
        <w:t>в соответствии со статьями</w:t>
      </w:r>
      <w:r w:rsidR="004F237C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>25,</w:t>
      </w:r>
      <w:r w:rsidR="004F237C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38 указанного </w:t>
      </w:r>
      <w:r w:rsidR="0047607B" w:rsidRPr="00443AF5">
        <w:rPr>
          <w:b w:val="0"/>
          <w:spacing w:val="0"/>
          <w:sz w:val="28"/>
          <w:szCs w:val="28"/>
        </w:rPr>
        <w:t>Федерального закона, статьями 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 xml:space="preserve">1. Зарегистрировать </w:t>
      </w:r>
      <w:r w:rsidR="00752703" w:rsidRPr="00B64718">
        <w:rPr>
          <w:szCs w:val="28"/>
        </w:rPr>
        <w:t>Асташкина Сергея Александровича</w:t>
      </w:r>
      <w:r w:rsidRPr="00443AF5">
        <w:rPr>
          <w:bCs/>
          <w:szCs w:val="28"/>
        </w:rPr>
        <w:t xml:space="preserve">, </w:t>
      </w:r>
      <w:r w:rsidR="002E326F">
        <w:rPr>
          <w:szCs w:val="28"/>
          <w:lang w:val="ru-RU"/>
        </w:rPr>
        <w:t>0</w:t>
      </w:r>
      <w:r w:rsidR="00752703">
        <w:rPr>
          <w:szCs w:val="28"/>
          <w:lang w:val="ru-RU"/>
        </w:rPr>
        <w:t>3</w:t>
      </w:r>
      <w:r w:rsidR="00443AF5" w:rsidRPr="00443AF5">
        <w:rPr>
          <w:szCs w:val="28"/>
        </w:rPr>
        <w:t xml:space="preserve"> </w:t>
      </w:r>
      <w:r w:rsidR="00752703">
        <w:rPr>
          <w:szCs w:val="28"/>
          <w:lang w:val="ru-RU"/>
        </w:rPr>
        <w:t>сентября</w:t>
      </w:r>
      <w:r w:rsidR="00443AF5" w:rsidRPr="00443AF5">
        <w:rPr>
          <w:szCs w:val="28"/>
        </w:rPr>
        <w:t xml:space="preserve"> 197</w:t>
      </w:r>
      <w:r w:rsidR="00752703">
        <w:rPr>
          <w:szCs w:val="28"/>
          <w:lang w:val="ru-RU"/>
        </w:rPr>
        <w:t>8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752703">
        <w:rPr>
          <w:bCs/>
          <w:szCs w:val="28"/>
        </w:rPr>
        <w:t xml:space="preserve">рождения, проживающего: Ростовская область, </w:t>
      </w:r>
      <w:r w:rsidR="00BC3A3D" w:rsidRPr="00752703">
        <w:rPr>
          <w:bCs/>
          <w:szCs w:val="28"/>
        </w:rPr>
        <w:t xml:space="preserve">г. </w:t>
      </w:r>
      <w:r w:rsidR="00443AF5" w:rsidRPr="00752703">
        <w:rPr>
          <w:bCs/>
          <w:szCs w:val="28"/>
          <w:lang w:val="ru-RU"/>
        </w:rPr>
        <w:t>Волгодонск</w:t>
      </w:r>
      <w:r w:rsidRPr="00752703">
        <w:rPr>
          <w:bCs/>
          <w:szCs w:val="28"/>
        </w:rPr>
        <w:t xml:space="preserve">, выдвинутого </w:t>
      </w:r>
      <w:r w:rsidR="00752703" w:rsidRPr="00752703">
        <w:rPr>
          <w:rFonts w:eastAsia="Calibri"/>
          <w:bCs/>
          <w:szCs w:val="28"/>
          <w:lang w:eastAsia="en-US"/>
        </w:rPr>
        <w:t>Региональным отделением Политической партии СПРАВЕДЛИВАЯ РОССИЯ в Ростовской области</w:t>
      </w:r>
      <w:r w:rsidR="00752703" w:rsidRPr="00443AF5">
        <w:rPr>
          <w:bCs/>
          <w:szCs w:val="28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752703">
        <w:rPr>
          <w:szCs w:val="28"/>
          <w:lang w:val="ru-RU"/>
        </w:rPr>
        <w:t>8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71320B">
        <w:rPr>
          <w:szCs w:val="28"/>
          <w:lang w:val="ru-RU"/>
        </w:rPr>
        <w:t>24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71320B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71320B">
        <w:rPr>
          <w:szCs w:val="28"/>
          <w:lang w:val="ru-RU"/>
        </w:rPr>
        <w:t>07 </w:t>
      </w:r>
      <w:r w:rsidR="00EA33EE" w:rsidRPr="00443AF5">
        <w:rPr>
          <w:szCs w:val="28"/>
        </w:rPr>
        <w:t>минут.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752703">
        <w:rPr>
          <w:szCs w:val="28"/>
          <w:lang w:val="ru-RU"/>
        </w:rPr>
        <w:t xml:space="preserve"> А.И. Авакова</w:t>
      </w:r>
      <w:r w:rsidR="009408E1" w:rsidRPr="00443AF5">
        <w:rPr>
          <w:szCs w:val="28"/>
        </w:rPr>
        <w:t>.</w:t>
      </w:r>
    </w:p>
    <w:p w:rsidR="009408E1" w:rsidRPr="00443AF5" w:rsidRDefault="009408E1" w:rsidP="009408E1">
      <w:pPr>
        <w:suppressAutoHyphens/>
        <w:spacing w:after="60" w:line="360" w:lineRule="auto"/>
      </w:pP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E326F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3B9" w:rsidRDefault="006773B9">
      <w:r>
        <w:separator/>
      </w:r>
    </w:p>
  </w:endnote>
  <w:endnote w:type="continuationSeparator" w:id="0">
    <w:p w:rsidR="006773B9" w:rsidRDefault="00677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3B9" w:rsidRDefault="006773B9">
      <w:r>
        <w:separator/>
      </w:r>
    </w:p>
  </w:footnote>
  <w:footnote w:type="continuationSeparator" w:id="0">
    <w:p w:rsidR="006773B9" w:rsidRDefault="006773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727D3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2452F6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E326F"/>
    <w:rsid w:val="00336F8A"/>
    <w:rsid w:val="00337BF1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3766C"/>
    <w:rsid w:val="00443AF5"/>
    <w:rsid w:val="004456D6"/>
    <w:rsid w:val="00452B16"/>
    <w:rsid w:val="00464E77"/>
    <w:rsid w:val="004664FD"/>
    <w:rsid w:val="00473568"/>
    <w:rsid w:val="0047607B"/>
    <w:rsid w:val="004A7C0E"/>
    <w:rsid w:val="004C686E"/>
    <w:rsid w:val="004F237C"/>
    <w:rsid w:val="00512DF3"/>
    <w:rsid w:val="00530BE5"/>
    <w:rsid w:val="00543B49"/>
    <w:rsid w:val="00552A06"/>
    <w:rsid w:val="00595745"/>
    <w:rsid w:val="005A7A20"/>
    <w:rsid w:val="005B136B"/>
    <w:rsid w:val="005F17D1"/>
    <w:rsid w:val="005F18F9"/>
    <w:rsid w:val="00653FD4"/>
    <w:rsid w:val="006677E5"/>
    <w:rsid w:val="006773B9"/>
    <w:rsid w:val="0068266C"/>
    <w:rsid w:val="00693009"/>
    <w:rsid w:val="006B5952"/>
    <w:rsid w:val="006E0EAC"/>
    <w:rsid w:val="006E1F3E"/>
    <w:rsid w:val="006E4E54"/>
    <w:rsid w:val="0070242A"/>
    <w:rsid w:val="0071320B"/>
    <w:rsid w:val="00732CCE"/>
    <w:rsid w:val="00741478"/>
    <w:rsid w:val="00752703"/>
    <w:rsid w:val="007532BA"/>
    <w:rsid w:val="0075686F"/>
    <w:rsid w:val="007619F3"/>
    <w:rsid w:val="00774A86"/>
    <w:rsid w:val="00777D8C"/>
    <w:rsid w:val="00780689"/>
    <w:rsid w:val="007811DB"/>
    <w:rsid w:val="007B0722"/>
    <w:rsid w:val="007D5011"/>
    <w:rsid w:val="007E4C62"/>
    <w:rsid w:val="007E4E51"/>
    <w:rsid w:val="007E6832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87210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27D3"/>
    <w:rsid w:val="00AB22AA"/>
    <w:rsid w:val="00AB613B"/>
    <w:rsid w:val="00AD0932"/>
    <w:rsid w:val="00B134FD"/>
    <w:rsid w:val="00B64718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622D"/>
    <w:rsid w:val="00CF5A4E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8">
    <w:name w:val="s8"/>
    <w:basedOn w:val="a0"/>
    <w:rsid w:val="002E3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2020-07-23T17:45:00Z</cp:lastPrinted>
  <dcterms:created xsi:type="dcterms:W3CDTF">2020-07-24T13:04:00Z</dcterms:created>
  <dcterms:modified xsi:type="dcterms:W3CDTF">2020-07-24T13:04:00Z</dcterms:modified>
</cp:coreProperties>
</file>