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9E7E20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 w:rsidRPr="009E7E20">
        <w:rPr>
          <w:rFonts w:ascii="Times New Roman" w:hAnsi="Times New Roman"/>
          <w:sz w:val="28"/>
          <w:szCs w:val="28"/>
        </w:rPr>
        <w:t>27</w:t>
      </w:r>
      <w:r w:rsidR="00442745" w:rsidRPr="009E7E20">
        <w:rPr>
          <w:rFonts w:ascii="Times New Roman" w:hAnsi="Times New Roman"/>
          <w:sz w:val="28"/>
          <w:szCs w:val="28"/>
        </w:rPr>
        <w:t xml:space="preserve"> июл</w:t>
      </w:r>
      <w:r w:rsidR="00756E32" w:rsidRPr="009E7E20">
        <w:rPr>
          <w:rFonts w:ascii="Times New Roman" w:hAnsi="Times New Roman"/>
          <w:sz w:val="28"/>
          <w:szCs w:val="28"/>
        </w:rPr>
        <w:t>я</w:t>
      </w:r>
      <w:r w:rsidR="008C239D" w:rsidRPr="009E7E20">
        <w:rPr>
          <w:rFonts w:ascii="Times New Roman" w:hAnsi="Times New Roman"/>
          <w:sz w:val="28"/>
          <w:szCs w:val="28"/>
        </w:rPr>
        <w:t xml:space="preserve"> 20</w:t>
      </w:r>
      <w:r w:rsidR="000A7F6A" w:rsidRPr="009E7E20">
        <w:rPr>
          <w:rFonts w:ascii="Times New Roman" w:hAnsi="Times New Roman"/>
          <w:sz w:val="28"/>
          <w:szCs w:val="28"/>
        </w:rPr>
        <w:t>2</w:t>
      </w:r>
      <w:r w:rsidR="00756E32" w:rsidRPr="009E7E20">
        <w:rPr>
          <w:rFonts w:ascii="Times New Roman" w:hAnsi="Times New Roman"/>
          <w:sz w:val="28"/>
          <w:szCs w:val="28"/>
        </w:rPr>
        <w:t>6</w:t>
      </w:r>
      <w:r w:rsidR="008C239D" w:rsidRPr="009E7E20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 w:rsidRPr="009E7E20">
        <w:rPr>
          <w:rFonts w:ascii="Times New Roman" w:hAnsi="Times New Roman"/>
          <w:sz w:val="28"/>
          <w:szCs w:val="28"/>
        </w:rPr>
        <w:t xml:space="preserve">№ </w:t>
      </w:r>
      <w:r w:rsidRPr="009E7E20">
        <w:rPr>
          <w:rFonts w:ascii="Times New Roman" w:hAnsi="Times New Roman"/>
          <w:color w:val="1C1C1C"/>
          <w:sz w:val="28"/>
          <w:szCs w:val="28"/>
        </w:rPr>
        <w:t>2</w:t>
      </w:r>
      <w:r w:rsidR="00ED1AD6">
        <w:rPr>
          <w:rFonts w:ascii="Times New Roman" w:hAnsi="Times New Roman"/>
          <w:color w:val="1C1C1C"/>
          <w:sz w:val="28"/>
          <w:szCs w:val="28"/>
        </w:rPr>
        <w:t>0-8</w:t>
      </w:r>
      <w:bookmarkStart w:id="0" w:name="_GoBack"/>
      <w:bookmarkEnd w:id="0"/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 w:rsidR="00B318DE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17147A">
        <w:rPr>
          <w:rFonts w:ascii="Times New Roman" w:hAnsi="Times New Roman"/>
          <w:b/>
          <w:sz w:val="28"/>
          <w:szCs w:val="28"/>
        </w:rPr>
        <w:t>439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805E7A" w:rsidRDefault="008C239D" w:rsidP="00805E7A">
      <w:pPr>
        <w:rPr>
          <w:rFonts w:ascii="Times New Roman" w:hAnsi="Times New Roman"/>
          <w:spacing w:val="-4"/>
          <w:sz w:val="28"/>
          <w:szCs w:val="28"/>
        </w:rPr>
      </w:pPr>
      <w:proofErr w:type="gramStart"/>
      <w:r w:rsidRPr="00805E7A">
        <w:rPr>
          <w:rFonts w:ascii="Times New Roman" w:hAnsi="Times New Roman"/>
          <w:spacing w:val="-4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805E7A">
        <w:rPr>
          <w:rFonts w:ascii="Times New Roman" w:hAnsi="Times New Roman"/>
          <w:spacing w:val="-4"/>
          <w:sz w:val="28"/>
          <w:szCs w:val="28"/>
        </w:rPr>
        <w:t>, участка референдума</w:t>
      </w:r>
      <w:r w:rsidR="008F7C2A" w:rsidRPr="00805E7A">
        <w:rPr>
          <w:rFonts w:ascii="Times New Roman" w:hAnsi="Times New Roman"/>
          <w:spacing w:val="-4"/>
          <w:sz w:val="28"/>
          <w:szCs w:val="28"/>
        </w:rPr>
        <w:t xml:space="preserve"> №</w:t>
      </w:r>
      <w:r w:rsidRPr="00805E7A">
        <w:rPr>
          <w:rFonts w:ascii="Times New Roman" w:hAnsi="Times New Roman"/>
          <w:spacing w:val="-4"/>
          <w:sz w:val="28"/>
          <w:szCs w:val="28"/>
        </w:rPr>
        <w:t>4</w:t>
      </w:r>
      <w:r w:rsidR="0017147A">
        <w:rPr>
          <w:rFonts w:ascii="Times New Roman" w:hAnsi="Times New Roman"/>
          <w:spacing w:val="-4"/>
          <w:sz w:val="28"/>
          <w:szCs w:val="28"/>
        </w:rPr>
        <w:t>3</w:t>
      </w:r>
      <w:r w:rsidR="008F0182">
        <w:rPr>
          <w:rFonts w:ascii="Times New Roman" w:hAnsi="Times New Roman"/>
          <w:spacing w:val="-4"/>
          <w:sz w:val="28"/>
          <w:szCs w:val="28"/>
        </w:rPr>
        <w:t>9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17147A">
        <w:rPr>
          <w:rFonts w:ascii="Times New Roman" w:hAnsi="Times New Roman"/>
          <w:spacing w:val="-4"/>
          <w:sz w:val="28"/>
          <w:szCs w:val="28"/>
        </w:rPr>
        <w:t>Ждановой Оксаной Николаевной</w:t>
      </w:r>
      <w:r w:rsidR="00805E7A" w:rsidRPr="00805E7A">
        <w:rPr>
          <w:rFonts w:ascii="Times New Roman" w:hAnsi="Times New Roman"/>
          <w:spacing w:val="-4"/>
          <w:sz w:val="28"/>
          <w:szCs w:val="28"/>
        </w:rPr>
        <w:t xml:space="preserve"> (вх.</w:t>
      </w:r>
      <w:r w:rsidR="0017147A">
        <w:rPr>
          <w:rFonts w:ascii="Times New Roman" w:hAnsi="Times New Roman"/>
          <w:spacing w:val="-4"/>
          <w:sz w:val="28"/>
          <w:szCs w:val="28"/>
        </w:rPr>
        <w:t>№01-18/19 от 24</w:t>
      </w:r>
      <w:r w:rsidR="00801EF1">
        <w:rPr>
          <w:rFonts w:ascii="Times New Roman" w:hAnsi="Times New Roman"/>
          <w:spacing w:val="-4"/>
          <w:sz w:val="28"/>
          <w:szCs w:val="28"/>
        </w:rPr>
        <w:t>.07.2026</w:t>
      </w:r>
      <w:r w:rsidR="00805E7A">
        <w:rPr>
          <w:rFonts w:ascii="Times New Roman" w:hAnsi="Times New Roman"/>
          <w:spacing w:val="-4"/>
          <w:sz w:val="28"/>
          <w:szCs w:val="28"/>
        </w:rPr>
        <w:t>)</w:t>
      </w:r>
      <w:r w:rsidRPr="00805E7A">
        <w:rPr>
          <w:rFonts w:ascii="Times New Roman" w:hAnsi="Times New Roman"/>
          <w:spacing w:val="-4"/>
          <w:sz w:val="28"/>
          <w:szCs w:val="28"/>
        </w:rPr>
        <w:t>, выдвинут</w:t>
      </w:r>
      <w:r w:rsidR="0017147A">
        <w:rPr>
          <w:rFonts w:ascii="Times New Roman" w:hAnsi="Times New Roman"/>
          <w:spacing w:val="-4"/>
          <w:sz w:val="28"/>
          <w:szCs w:val="28"/>
        </w:rPr>
        <w:t>ой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805E7A">
        <w:rPr>
          <w:rFonts w:ascii="Times New Roman" w:hAnsi="Times New Roman"/>
          <w:spacing w:val="-4"/>
          <w:sz w:val="28"/>
          <w:szCs w:val="28"/>
        </w:rPr>
        <w:t>в состав участковой избирательной комиссии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избирательного уч</w:t>
      </w:r>
      <w:r w:rsidR="00442745">
        <w:rPr>
          <w:rFonts w:ascii="Times New Roman" w:hAnsi="Times New Roman"/>
          <w:spacing w:val="-4"/>
          <w:sz w:val="28"/>
          <w:szCs w:val="28"/>
        </w:rPr>
        <w:t>астка, участка</w:t>
      </w:r>
      <w:r w:rsidR="0017147A">
        <w:rPr>
          <w:rFonts w:ascii="Times New Roman" w:hAnsi="Times New Roman"/>
          <w:spacing w:val="-4"/>
          <w:sz w:val="28"/>
          <w:szCs w:val="28"/>
        </w:rPr>
        <w:t xml:space="preserve"> референдума № 43</w:t>
      </w:r>
      <w:r w:rsidR="008F0182">
        <w:rPr>
          <w:rFonts w:ascii="Times New Roman" w:hAnsi="Times New Roman"/>
          <w:spacing w:val="-4"/>
          <w:sz w:val="28"/>
          <w:szCs w:val="28"/>
        </w:rPr>
        <w:t>9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17147A" w:rsidRPr="0017147A">
        <w:rPr>
          <w:rFonts w:ascii="Times New Roman" w:hAnsi="Times New Roman"/>
          <w:spacing w:val="-4"/>
          <w:sz w:val="28"/>
          <w:szCs w:val="28"/>
        </w:rPr>
        <w:t>собрание</w:t>
      </w:r>
      <w:r w:rsidR="0017147A">
        <w:rPr>
          <w:rFonts w:ascii="Times New Roman" w:hAnsi="Times New Roman"/>
          <w:spacing w:val="-4"/>
          <w:sz w:val="28"/>
          <w:szCs w:val="28"/>
        </w:rPr>
        <w:t>м</w:t>
      </w:r>
      <w:r w:rsidR="0017147A" w:rsidRPr="0017147A">
        <w:rPr>
          <w:rFonts w:ascii="Times New Roman" w:hAnsi="Times New Roman"/>
          <w:spacing w:val="-4"/>
          <w:sz w:val="28"/>
          <w:szCs w:val="28"/>
        </w:rPr>
        <w:t xml:space="preserve"> избирателей по месту работы</w:t>
      </w:r>
      <w:r w:rsidR="00C61D55" w:rsidRPr="00805E7A">
        <w:rPr>
          <w:rFonts w:ascii="Times New Roman" w:hAnsi="Times New Roman"/>
          <w:spacing w:val="-4"/>
          <w:sz w:val="28"/>
          <w:szCs w:val="28"/>
        </w:rPr>
        <w:t xml:space="preserve">, </w:t>
      </w:r>
      <w:r w:rsidRPr="00805E7A">
        <w:rPr>
          <w:rFonts w:ascii="Times New Roman" w:hAnsi="Times New Roman"/>
          <w:spacing w:val="-4"/>
          <w:sz w:val="28"/>
          <w:szCs w:val="28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</w:t>
      </w:r>
      <w:proofErr w:type="gramEnd"/>
      <w:r w:rsidRPr="00805E7A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gramStart"/>
      <w:r w:rsidRPr="00805E7A">
        <w:rPr>
          <w:rFonts w:ascii="Times New Roman" w:hAnsi="Times New Roman"/>
          <w:spacing w:val="-4"/>
          <w:sz w:val="28"/>
          <w:szCs w:val="28"/>
        </w:rPr>
        <w:t>референдуме</w:t>
      </w:r>
      <w:proofErr w:type="gramEnd"/>
      <w:r w:rsidRPr="00805E7A">
        <w:rPr>
          <w:rFonts w:ascii="Times New Roman" w:hAnsi="Times New Roman"/>
          <w:spacing w:val="-4"/>
          <w:sz w:val="28"/>
          <w:szCs w:val="28"/>
        </w:rPr>
        <w:t xml:space="preserve"> граждан Российской Федерации»,</w:t>
      </w:r>
    </w:p>
    <w:p w:rsidR="008C239D" w:rsidRPr="00805E7A" w:rsidRDefault="008C239D">
      <w:pPr>
        <w:pStyle w:val="31"/>
        <w:spacing w:after="0"/>
        <w:ind w:left="0" w:right="-1"/>
        <w:rPr>
          <w:rFonts w:ascii="Times New Roman" w:hAnsi="Times New Roman"/>
          <w:spacing w:val="-4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обязанностей </w:t>
      </w:r>
      <w:r w:rsidR="00756E32">
        <w:rPr>
          <w:sz w:val="28"/>
          <w:szCs w:val="28"/>
        </w:rPr>
        <w:t>члена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17147A">
        <w:rPr>
          <w:sz w:val="28"/>
          <w:szCs w:val="28"/>
        </w:rPr>
        <w:t>3</w:t>
      </w:r>
      <w:r w:rsidR="008F0182">
        <w:rPr>
          <w:sz w:val="28"/>
          <w:szCs w:val="28"/>
        </w:rPr>
        <w:t>9</w:t>
      </w:r>
      <w:r w:rsidR="00560BB0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560BB0">
        <w:rPr>
          <w:sz w:val="28"/>
          <w:szCs w:val="28"/>
        </w:rPr>
        <w:t xml:space="preserve"> </w:t>
      </w:r>
      <w:r w:rsidR="0017147A">
        <w:rPr>
          <w:color w:val="000000"/>
          <w:sz w:val="28"/>
          <w:szCs w:val="28"/>
        </w:rPr>
        <w:t>Жданову Оксану Николаевну</w:t>
      </w:r>
      <w:r w:rsidR="00560BB0">
        <w:rPr>
          <w:color w:val="000000"/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до истечения срока полномочий,</w:t>
      </w:r>
      <w:r w:rsidR="00560BB0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17147A">
        <w:rPr>
          <w:rFonts w:ascii="Times New Roman" w:hAnsi="Times New Roman"/>
          <w:sz w:val="28"/>
          <w:szCs w:val="28"/>
        </w:rPr>
        <w:t>3</w:t>
      </w:r>
      <w:r w:rsidR="008F0182">
        <w:rPr>
          <w:rFonts w:ascii="Times New Roman" w:hAnsi="Times New Roman"/>
          <w:sz w:val="28"/>
          <w:szCs w:val="28"/>
        </w:rPr>
        <w:t>9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</w:t>
      </w:r>
      <w:r w:rsidR="00756E32">
        <w:rPr>
          <w:rFonts w:ascii="Times New Roman" w:hAnsi="Times New Roman"/>
          <w:sz w:val="28"/>
        </w:rPr>
        <w:t>Волгодонска Ростовской области Д.В</w:t>
      </w:r>
      <w:r w:rsidR="00603A5B" w:rsidRPr="00A90F2A">
        <w:rPr>
          <w:rFonts w:ascii="Times New Roman" w:hAnsi="Times New Roman"/>
          <w:sz w:val="28"/>
        </w:rPr>
        <w:t>.</w:t>
      </w:r>
      <w:r w:rsidR="00756E32">
        <w:rPr>
          <w:rFonts w:ascii="Times New Roman" w:hAnsi="Times New Roman"/>
          <w:sz w:val="28"/>
        </w:rPr>
        <w:t xml:space="preserve">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756E32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122B"/>
    <w:rsid w:val="000F3D60"/>
    <w:rsid w:val="00100FC7"/>
    <w:rsid w:val="00123F86"/>
    <w:rsid w:val="001426F8"/>
    <w:rsid w:val="0014588E"/>
    <w:rsid w:val="0017147A"/>
    <w:rsid w:val="001723DF"/>
    <w:rsid w:val="001B4F79"/>
    <w:rsid w:val="001B6B3F"/>
    <w:rsid w:val="001E53B1"/>
    <w:rsid w:val="001F09E3"/>
    <w:rsid w:val="00214B0A"/>
    <w:rsid w:val="0021541F"/>
    <w:rsid w:val="00233152"/>
    <w:rsid w:val="00236B58"/>
    <w:rsid w:val="0024158D"/>
    <w:rsid w:val="002500F1"/>
    <w:rsid w:val="00251EA4"/>
    <w:rsid w:val="002600EB"/>
    <w:rsid w:val="00261421"/>
    <w:rsid w:val="00261F17"/>
    <w:rsid w:val="00270711"/>
    <w:rsid w:val="0027755C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C1FCD"/>
    <w:rsid w:val="003E5D0F"/>
    <w:rsid w:val="00411D45"/>
    <w:rsid w:val="0041759E"/>
    <w:rsid w:val="00421D99"/>
    <w:rsid w:val="004239B4"/>
    <w:rsid w:val="0042680A"/>
    <w:rsid w:val="00436A2B"/>
    <w:rsid w:val="004370FD"/>
    <w:rsid w:val="00442745"/>
    <w:rsid w:val="00456873"/>
    <w:rsid w:val="00456D9B"/>
    <w:rsid w:val="00487ACB"/>
    <w:rsid w:val="00490E8D"/>
    <w:rsid w:val="004B6C1A"/>
    <w:rsid w:val="004C58DF"/>
    <w:rsid w:val="004C5E70"/>
    <w:rsid w:val="005379C1"/>
    <w:rsid w:val="0055439D"/>
    <w:rsid w:val="005576E5"/>
    <w:rsid w:val="00560BB0"/>
    <w:rsid w:val="00564ECC"/>
    <w:rsid w:val="005757B2"/>
    <w:rsid w:val="005873C2"/>
    <w:rsid w:val="005B0BC0"/>
    <w:rsid w:val="005B30DA"/>
    <w:rsid w:val="005B7D71"/>
    <w:rsid w:val="005C3A77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56E32"/>
    <w:rsid w:val="00772DB9"/>
    <w:rsid w:val="00773FE2"/>
    <w:rsid w:val="007762FC"/>
    <w:rsid w:val="007A1965"/>
    <w:rsid w:val="007B687E"/>
    <w:rsid w:val="007C2F48"/>
    <w:rsid w:val="007D03AA"/>
    <w:rsid w:val="007E21EC"/>
    <w:rsid w:val="007F2FBF"/>
    <w:rsid w:val="007F318E"/>
    <w:rsid w:val="00801EF1"/>
    <w:rsid w:val="00805E7A"/>
    <w:rsid w:val="00811BFA"/>
    <w:rsid w:val="00812C29"/>
    <w:rsid w:val="00831802"/>
    <w:rsid w:val="00857F9B"/>
    <w:rsid w:val="008A4951"/>
    <w:rsid w:val="008C239D"/>
    <w:rsid w:val="008D0825"/>
    <w:rsid w:val="008D1719"/>
    <w:rsid w:val="008F0182"/>
    <w:rsid w:val="008F0FDD"/>
    <w:rsid w:val="008F441B"/>
    <w:rsid w:val="008F7C2A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9E7E20"/>
    <w:rsid w:val="009F39D7"/>
    <w:rsid w:val="00A06679"/>
    <w:rsid w:val="00A06F9A"/>
    <w:rsid w:val="00A32A88"/>
    <w:rsid w:val="00A3699B"/>
    <w:rsid w:val="00A42619"/>
    <w:rsid w:val="00A429A8"/>
    <w:rsid w:val="00A54810"/>
    <w:rsid w:val="00A5626B"/>
    <w:rsid w:val="00A57803"/>
    <w:rsid w:val="00A623C7"/>
    <w:rsid w:val="00A630F8"/>
    <w:rsid w:val="00A6399F"/>
    <w:rsid w:val="00A77145"/>
    <w:rsid w:val="00A90F2A"/>
    <w:rsid w:val="00AA1996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AF62EC"/>
    <w:rsid w:val="00B10795"/>
    <w:rsid w:val="00B13834"/>
    <w:rsid w:val="00B1725F"/>
    <w:rsid w:val="00B21137"/>
    <w:rsid w:val="00B21CAB"/>
    <w:rsid w:val="00B2247F"/>
    <w:rsid w:val="00B27337"/>
    <w:rsid w:val="00B276D2"/>
    <w:rsid w:val="00B318DE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ED1AD6"/>
    <w:rsid w:val="00EE33C3"/>
    <w:rsid w:val="00EE3F01"/>
    <w:rsid w:val="00F13D64"/>
    <w:rsid w:val="00F142CC"/>
    <w:rsid w:val="00F2415A"/>
    <w:rsid w:val="00F337C2"/>
    <w:rsid w:val="00F5745B"/>
    <w:rsid w:val="00F95DD6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34</cp:revision>
  <cp:lastPrinted>2026-07-24T09:46:00Z</cp:lastPrinted>
  <dcterms:created xsi:type="dcterms:W3CDTF">2024-02-07T08:30:00Z</dcterms:created>
  <dcterms:modified xsi:type="dcterms:W3CDTF">2026-07-24T09:46:00Z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