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254D51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</w:t>
      </w:r>
      <w:bookmarkStart w:id="0" w:name="_GoBack"/>
      <w:bookmarkEnd w:id="0"/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</w:t>
      </w:r>
      <w:r w:rsidR="007055F8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5113B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113B5">
        <w:rPr>
          <w:rFonts w:ascii="Times New Roman" w:hAnsi="Times New Roman"/>
          <w:b/>
          <w:sz w:val="28"/>
          <w:szCs w:val="28"/>
        </w:rPr>
        <w:t>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113B5">
        <w:rPr>
          <w:rFonts w:ascii="Times New Roman" w:hAnsi="Times New Roman"/>
          <w:sz w:val="28"/>
          <w:szCs w:val="28"/>
        </w:rPr>
        <w:t>71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113B5">
        <w:rPr>
          <w:rFonts w:ascii="Times New Roman" w:hAnsi="Times New Roman"/>
          <w:color w:val="000000"/>
          <w:sz w:val="28"/>
          <w:szCs w:val="28"/>
        </w:rPr>
        <w:t>Гориной</w:t>
      </w:r>
      <w:r w:rsidR="005113B5" w:rsidRPr="005113B5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5113B5">
        <w:rPr>
          <w:rFonts w:ascii="Times New Roman" w:hAnsi="Times New Roman"/>
          <w:color w:val="000000"/>
          <w:sz w:val="28"/>
          <w:szCs w:val="28"/>
        </w:rPr>
        <w:t>ой Николаевной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Политической партии 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«</w:t>
      </w:r>
      <w:r w:rsidR="005113B5" w:rsidRPr="005113B5">
        <w:rPr>
          <w:rFonts w:ascii="Times New Roman" w:hAnsi="Times New Roman"/>
          <w:b/>
          <w:color w:val="000000"/>
          <w:sz w:val="28"/>
          <w:szCs w:val="28"/>
          <w:lang w:bidi="ru-RU"/>
        </w:rPr>
        <w:t>ЗЕЛЕНАЯ АЛЬТЕРНАТИВА</w:t>
      </w:r>
      <w:r w:rsidR="005113B5">
        <w:rPr>
          <w:rFonts w:ascii="Times New Roman" w:hAnsi="Times New Roman"/>
          <w:b/>
          <w:color w:val="000000"/>
          <w:sz w:val="28"/>
          <w:szCs w:val="28"/>
          <w:lang w:bidi="ru-RU"/>
        </w:rPr>
        <w:t>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5113B5">
        <w:rPr>
          <w:sz w:val="28"/>
          <w:szCs w:val="28"/>
        </w:rPr>
        <w:t>71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113B5" w:rsidRPr="005113B5">
        <w:rPr>
          <w:color w:val="000000"/>
          <w:sz w:val="28"/>
          <w:szCs w:val="28"/>
        </w:rPr>
        <w:t>Горин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Ирин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Николаевн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5113B5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5113B5">
        <w:rPr>
          <w:rFonts w:ascii="Times New Roman" w:hAnsi="Times New Roman"/>
          <w:sz w:val="28"/>
          <w:szCs w:val="28"/>
        </w:rPr>
        <w:t>71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54D51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55F8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</cp:revision>
  <cp:lastPrinted>2026-02-10T06:58:00Z</cp:lastPrinted>
  <dcterms:created xsi:type="dcterms:W3CDTF">2025-07-19T12:21:00Z</dcterms:created>
  <dcterms:modified xsi:type="dcterms:W3CDTF">2026-02-10T07:24:00Z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