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BF54C4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 2025 года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76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F43A1B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</w:t>
      </w:r>
      <w:r w:rsidR="00641EB1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41EB1">
        <w:rPr>
          <w:rFonts w:ascii="Times New Roman" w:hAnsi="Times New Roman"/>
          <w:b/>
          <w:sz w:val="28"/>
          <w:szCs w:val="28"/>
        </w:rPr>
        <w:t>7</w:t>
      </w:r>
      <w:r w:rsidR="00F43A1B">
        <w:rPr>
          <w:rFonts w:ascii="Times New Roman" w:hAnsi="Times New Roman"/>
          <w:b/>
          <w:sz w:val="28"/>
          <w:szCs w:val="28"/>
        </w:rPr>
        <w:t>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641EB1">
        <w:rPr>
          <w:rFonts w:ascii="Times New Roman" w:hAnsi="Times New Roman"/>
          <w:sz w:val="28"/>
          <w:szCs w:val="28"/>
        </w:rPr>
        <w:t>7</w:t>
      </w:r>
      <w:r w:rsidR="00F43A1B">
        <w:rPr>
          <w:rFonts w:ascii="Times New Roman" w:hAnsi="Times New Roman"/>
          <w:sz w:val="28"/>
          <w:szCs w:val="28"/>
        </w:rPr>
        <w:t>4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1EB1" w:rsidRPr="00641EB1">
        <w:rPr>
          <w:rFonts w:ascii="Times New Roman" w:hAnsi="Times New Roman"/>
          <w:color w:val="000000"/>
          <w:sz w:val="28"/>
          <w:szCs w:val="28"/>
        </w:rPr>
        <w:t>Скобелкин</w:t>
      </w:r>
      <w:r w:rsidR="00641EB1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641EB1" w:rsidRPr="00641EB1">
        <w:rPr>
          <w:rFonts w:ascii="Times New Roman" w:hAnsi="Times New Roman"/>
          <w:color w:val="000000"/>
          <w:sz w:val="28"/>
          <w:szCs w:val="28"/>
        </w:rPr>
        <w:t xml:space="preserve"> Наталь</w:t>
      </w:r>
      <w:r w:rsidR="00641EB1">
        <w:rPr>
          <w:rFonts w:ascii="Times New Roman" w:hAnsi="Times New Roman"/>
          <w:color w:val="000000"/>
          <w:sz w:val="28"/>
          <w:szCs w:val="28"/>
        </w:rPr>
        <w:t>ей</w:t>
      </w:r>
      <w:r w:rsidR="00641EB1" w:rsidRPr="00641EB1">
        <w:rPr>
          <w:rFonts w:ascii="Times New Roman" w:hAnsi="Times New Roman"/>
          <w:color w:val="000000"/>
          <w:sz w:val="28"/>
          <w:szCs w:val="28"/>
        </w:rPr>
        <w:t xml:space="preserve"> Ивановн</w:t>
      </w:r>
      <w:r w:rsidR="00641EB1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76AA">
        <w:rPr>
          <w:rFonts w:ascii="Times New Roman" w:hAnsi="Times New Roman"/>
          <w:iCs/>
          <w:sz w:val="28"/>
          <w:szCs w:val="28"/>
        </w:rPr>
        <w:t>о</w:t>
      </w:r>
      <w:r w:rsidR="00641EB1">
        <w:rPr>
          <w:rFonts w:ascii="Times New Roman" w:hAnsi="Times New Roman"/>
          <w:iCs/>
          <w:sz w:val="28"/>
          <w:szCs w:val="28"/>
        </w:rPr>
        <w:t>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proofErr w:type="spellStart"/>
      <w:r w:rsidR="00641EB1" w:rsidRPr="00641EB1">
        <w:rPr>
          <w:rFonts w:ascii="Times New Roman" w:hAnsi="Times New Roman"/>
          <w:color w:val="000000"/>
          <w:sz w:val="28"/>
          <w:szCs w:val="28"/>
          <w:lang w:bidi="ru-RU"/>
        </w:rPr>
        <w:t>Волгодонск</w:t>
      </w:r>
      <w:r w:rsidR="00641EB1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proofErr w:type="spellEnd"/>
      <w:r w:rsidR="00641EB1" w:rsidRPr="00641EB1">
        <w:rPr>
          <w:rFonts w:ascii="Times New Roman" w:hAnsi="Times New Roman"/>
          <w:color w:val="000000"/>
          <w:sz w:val="28"/>
          <w:szCs w:val="28"/>
          <w:lang w:bidi="ru-RU"/>
        </w:rPr>
        <w:t xml:space="preserve"> городск</w:t>
      </w:r>
      <w:r w:rsidR="00641EB1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641EB1" w:rsidRPr="00641EB1">
        <w:rPr>
          <w:rFonts w:ascii="Times New Roman" w:hAnsi="Times New Roman"/>
          <w:color w:val="000000"/>
          <w:sz w:val="28"/>
          <w:szCs w:val="28"/>
          <w:lang w:bidi="ru-RU"/>
        </w:rPr>
        <w:t xml:space="preserve"> местн</w:t>
      </w:r>
      <w:r w:rsidR="00641EB1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641EB1" w:rsidRPr="00641EB1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641EB1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641EB1" w:rsidRPr="00641EB1">
        <w:rPr>
          <w:rFonts w:ascii="Times New Roman" w:hAnsi="Times New Roman"/>
          <w:color w:val="000000"/>
          <w:sz w:val="28"/>
          <w:szCs w:val="28"/>
          <w:lang w:bidi="ru-RU"/>
        </w:rPr>
        <w:t xml:space="preserve"> Всероссийской политической Партии </w:t>
      </w:r>
      <w:r w:rsidR="00641EB1" w:rsidRPr="00641EB1">
        <w:rPr>
          <w:rFonts w:ascii="Times New Roman" w:hAnsi="Times New Roman"/>
          <w:b/>
          <w:color w:val="000000"/>
          <w:sz w:val="28"/>
          <w:szCs w:val="28"/>
          <w:lang w:bidi="ru-RU"/>
        </w:rPr>
        <w:t>"ЕДИНАЯ РОССИЯ"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 xml:space="preserve">Освободить от обязанностей члена </w:t>
      </w:r>
      <w:bookmarkStart w:id="0" w:name="_GoBack"/>
      <w:bookmarkEnd w:id="0"/>
      <w:r w:rsidR="008C239D" w:rsidRPr="00603A5B">
        <w:rPr>
          <w:sz w:val="28"/>
          <w:szCs w:val="28"/>
        </w:rPr>
        <w:t>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641EB1">
        <w:rPr>
          <w:sz w:val="28"/>
          <w:szCs w:val="28"/>
        </w:rPr>
        <w:t>7</w:t>
      </w:r>
      <w:r w:rsidR="003F717E">
        <w:rPr>
          <w:sz w:val="28"/>
          <w:szCs w:val="28"/>
        </w:rPr>
        <w:t>4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641EB1" w:rsidRPr="00641EB1">
        <w:rPr>
          <w:color w:val="000000"/>
          <w:sz w:val="28"/>
          <w:szCs w:val="28"/>
        </w:rPr>
        <w:t>Скобелкин</w:t>
      </w:r>
      <w:r w:rsidR="00641EB1">
        <w:rPr>
          <w:color w:val="000000"/>
          <w:sz w:val="28"/>
          <w:szCs w:val="28"/>
        </w:rPr>
        <w:t>у</w:t>
      </w:r>
      <w:proofErr w:type="spellEnd"/>
      <w:r w:rsidR="00641EB1" w:rsidRPr="00641EB1">
        <w:rPr>
          <w:color w:val="000000"/>
          <w:sz w:val="28"/>
          <w:szCs w:val="28"/>
        </w:rPr>
        <w:t xml:space="preserve"> Наталь</w:t>
      </w:r>
      <w:r w:rsidR="00641EB1">
        <w:rPr>
          <w:color w:val="000000"/>
          <w:sz w:val="28"/>
          <w:szCs w:val="28"/>
        </w:rPr>
        <w:t>ю</w:t>
      </w:r>
      <w:r w:rsidR="00641EB1" w:rsidRPr="00641EB1">
        <w:rPr>
          <w:color w:val="000000"/>
          <w:sz w:val="28"/>
          <w:szCs w:val="28"/>
        </w:rPr>
        <w:t xml:space="preserve"> Ивановн</w:t>
      </w:r>
      <w:r w:rsidR="00641EB1">
        <w:rPr>
          <w:color w:val="000000"/>
          <w:sz w:val="28"/>
          <w:szCs w:val="28"/>
        </w:rPr>
        <w:t xml:space="preserve">у </w:t>
      </w:r>
      <w:r w:rsidR="00641EB1">
        <w:rPr>
          <w:sz w:val="28"/>
          <w:szCs w:val="28"/>
        </w:rPr>
        <w:t>до истечения срока полномочий</w:t>
      </w:r>
      <w:r w:rsidR="00F43A1B">
        <w:rPr>
          <w:sz w:val="28"/>
          <w:szCs w:val="28"/>
        </w:rPr>
        <w:t>,</w:t>
      </w:r>
      <w:r w:rsidR="008C239D" w:rsidRPr="00603A5B">
        <w:rPr>
          <w:sz w:val="28"/>
          <w:szCs w:val="28"/>
        </w:rPr>
        <w:t xml:space="preserve"> согласно поданному заявлению</w:t>
      </w:r>
      <w:r w:rsidR="00652EE4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641EB1">
        <w:rPr>
          <w:rFonts w:ascii="Times New Roman" w:hAnsi="Times New Roman"/>
          <w:sz w:val="28"/>
          <w:szCs w:val="28"/>
        </w:rPr>
        <w:t>7</w:t>
      </w:r>
      <w:r w:rsidR="003F717E">
        <w:rPr>
          <w:rFonts w:ascii="Times New Roman" w:hAnsi="Times New Roman"/>
          <w:sz w:val="28"/>
          <w:szCs w:val="28"/>
        </w:rPr>
        <w:t>4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4588E"/>
    <w:rsid w:val="001B4F79"/>
    <w:rsid w:val="001E76AA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3F717E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1EB1"/>
    <w:rsid w:val="0064768E"/>
    <w:rsid w:val="006524F9"/>
    <w:rsid w:val="00652EE4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25095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BF54C4"/>
    <w:rsid w:val="00C04C89"/>
    <w:rsid w:val="00C06175"/>
    <w:rsid w:val="00C10FB8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43A1B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</cp:revision>
  <cp:lastPrinted>2025-08-12T09:32:00Z</cp:lastPrinted>
  <dcterms:created xsi:type="dcterms:W3CDTF">2025-08-12T09:17:00Z</dcterms:created>
  <dcterms:modified xsi:type="dcterms:W3CDTF">2025-08-12T09:32:00Z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