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4D0" w:rsidRPr="00D354D0" w:rsidRDefault="00D354D0" w:rsidP="00D354D0">
      <w:pPr>
        <w:jc w:val="center"/>
        <w:rPr>
          <w:b/>
          <w:sz w:val="32"/>
          <w:szCs w:val="32"/>
        </w:rPr>
      </w:pPr>
      <w:r w:rsidRPr="00D354D0">
        <w:rPr>
          <w:b/>
          <w:sz w:val="32"/>
          <w:szCs w:val="32"/>
        </w:rPr>
        <w:t>ТЕРРИТОРИАЛЬНАЯ ИЗБИРАТЕЛЬНАЯ КОМИССИЯ</w:t>
      </w:r>
    </w:p>
    <w:p w:rsidR="00D354D0" w:rsidRPr="00D354D0" w:rsidRDefault="00D354D0" w:rsidP="00D354D0">
      <w:pPr>
        <w:jc w:val="center"/>
        <w:rPr>
          <w:b/>
          <w:sz w:val="32"/>
          <w:szCs w:val="32"/>
        </w:rPr>
      </w:pPr>
      <w:r w:rsidRPr="00D354D0">
        <w:rPr>
          <w:b/>
          <w:sz w:val="32"/>
          <w:szCs w:val="32"/>
        </w:rPr>
        <w:t>города Волгодонска Ростовской области</w:t>
      </w:r>
    </w:p>
    <w:p w:rsidR="00D354D0" w:rsidRPr="00D354D0" w:rsidRDefault="00D354D0" w:rsidP="00D354D0">
      <w:pPr>
        <w:jc w:val="center"/>
        <w:rPr>
          <w:b/>
          <w:sz w:val="32"/>
          <w:szCs w:val="32"/>
        </w:rPr>
      </w:pPr>
    </w:p>
    <w:p w:rsidR="00D354D0" w:rsidRPr="00D354D0" w:rsidRDefault="00D354D0" w:rsidP="00D354D0">
      <w:pPr>
        <w:jc w:val="center"/>
        <w:rPr>
          <w:b/>
          <w:szCs w:val="28"/>
        </w:rPr>
      </w:pPr>
      <w:r w:rsidRPr="00D354D0">
        <w:rPr>
          <w:b/>
          <w:szCs w:val="28"/>
        </w:rPr>
        <w:t>ПОСТАНОВЛЕНИЕ</w:t>
      </w:r>
    </w:p>
    <w:p w:rsidR="00D354D0" w:rsidRPr="00D354D0" w:rsidRDefault="00D354D0" w:rsidP="00D354D0">
      <w:pPr>
        <w:jc w:val="both"/>
        <w:rPr>
          <w:szCs w:val="28"/>
        </w:rPr>
      </w:pPr>
    </w:p>
    <w:p w:rsidR="00D354D0" w:rsidRPr="00D354D0" w:rsidRDefault="00D354D0" w:rsidP="00D354D0">
      <w:pPr>
        <w:jc w:val="both"/>
        <w:rPr>
          <w:szCs w:val="28"/>
        </w:rPr>
      </w:pPr>
      <w:r w:rsidRPr="001D583A">
        <w:rPr>
          <w:szCs w:val="28"/>
        </w:rPr>
        <w:t>29 июня 2020 года</w:t>
      </w:r>
      <w:r w:rsidRPr="001D583A">
        <w:rPr>
          <w:szCs w:val="28"/>
        </w:rPr>
        <w:tab/>
      </w:r>
      <w:r w:rsidRPr="001D583A">
        <w:rPr>
          <w:szCs w:val="28"/>
        </w:rPr>
        <w:tab/>
      </w:r>
      <w:r w:rsidRPr="001D583A">
        <w:rPr>
          <w:szCs w:val="28"/>
        </w:rPr>
        <w:tab/>
      </w:r>
      <w:r w:rsidRPr="001D583A">
        <w:rPr>
          <w:szCs w:val="28"/>
        </w:rPr>
        <w:tab/>
      </w:r>
      <w:r w:rsidRPr="001D583A">
        <w:rPr>
          <w:szCs w:val="28"/>
        </w:rPr>
        <w:tab/>
      </w:r>
      <w:r w:rsidRPr="001D583A">
        <w:rPr>
          <w:szCs w:val="28"/>
        </w:rPr>
        <w:tab/>
      </w:r>
      <w:r w:rsidR="001D583A">
        <w:rPr>
          <w:szCs w:val="28"/>
        </w:rPr>
        <w:tab/>
      </w:r>
      <w:r w:rsidR="001D583A">
        <w:rPr>
          <w:szCs w:val="28"/>
        </w:rPr>
        <w:tab/>
        <w:t>№ 156-</w:t>
      </w:r>
      <w:r w:rsidR="006C066B">
        <w:rPr>
          <w:szCs w:val="28"/>
        </w:rPr>
        <w:t>10</w:t>
      </w:r>
    </w:p>
    <w:p w:rsidR="00D354D0" w:rsidRPr="00D354D0" w:rsidRDefault="00D354D0" w:rsidP="00D354D0">
      <w:pPr>
        <w:jc w:val="center"/>
        <w:rPr>
          <w:szCs w:val="28"/>
        </w:rPr>
      </w:pPr>
      <w:r w:rsidRPr="00D354D0">
        <w:rPr>
          <w:szCs w:val="28"/>
        </w:rPr>
        <w:t>г. Волгодонск</w:t>
      </w:r>
    </w:p>
    <w:p w:rsidR="002C3E43" w:rsidRDefault="002C3E43" w:rsidP="00BE6064">
      <w:pPr>
        <w:tabs>
          <w:tab w:val="left" w:pos="750"/>
          <w:tab w:val="left" w:pos="900"/>
        </w:tabs>
        <w:suppressAutoHyphens/>
        <w:ind w:right="-185"/>
        <w:jc w:val="center"/>
      </w:pPr>
    </w:p>
    <w:tbl>
      <w:tblPr>
        <w:tblW w:w="0" w:type="auto"/>
        <w:jc w:val="center"/>
        <w:tblInd w:w="1386" w:type="dxa"/>
        <w:tblLayout w:type="fixed"/>
        <w:tblLook w:val="0000"/>
      </w:tblPr>
      <w:tblGrid>
        <w:gridCol w:w="6166"/>
      </w:tblGrid>
      <w:tr w:rsidR="00704669" w:rsidTr="00941D3F">
        <w:trPr>
          <w:trHeight w:val="1549"/>
          <w:jc w:val="center"/>
        </w:trPr>
        <w:tc>
          <w:tcPr>
            <w:tcW w:w="6166" w:type="dxa"/>
            <w:shd w:val="clear" w:color="auto" w:fill="auto"/>
          </w:tcPr>
          <w:p w:rsidR="00BE6064" w:rsidRPr="00562734" w:rsidRDefault="00BE6064" w:rsidP="00D354D0">
            <w:pPr>
              <w:suppressAutoHyphens/>
              <w:jc w:val="both"/>
              <w:rPr>
                <w:b/>
                <w:szCs w:val="28"/>
              </w:rPr>
            </w:pPr>
            <w:r>
              <w:rPr>
                <w:b/>
                <w:szCs w:val="28"/>
              </w:rPr>
              <w:t xml:space="preserve">О </w:t>
            </w:r>
            <w:r w:rsidRPr="00BE6064">
              <w:rPr>
                <w:b/>
                <w:szCs w:val="28"/>
              </w:rPr>
              <w:t>процедур</w:t>
            </w:r>
            <w:r>
              <w:rPr>
                <w:b/>
                <w:szCs w:val="28"/>
              </w:rPr>
              <w:t>е</w:t>
            </w:r>
            <w:r w:rsidRPr="00BE6064">
              <w:rPr>
                <w:b/>
                <w:szCs w:val="28"/>
              </w:rPr>
              <w:t xml:space="preserve"> случайной выборки собранных </w:t>
            </w:r>
            <w:r w:rsidR="00941D3F">
              <w:rPr>
                <w:b/>
                <w:szCs w:val="28"/>
              </w:rPr>
              <w:br/>
            </w:r>
            <w:r w:rsidRPr="00BE6064">
              <w:rPr>
                <w:b/>
                <w:szCs w:val="28"/>
              </w:rPr>
              <w:t xml:space="preserve">в поддержку </w:t>
            </w:r>
            <w:r w:rsidR="00CA767E">
              <w:rPr>
                <w:b/>
                <w:szCs w:val="28"/>
              </w:rPr>
              <w:t xml:space="preserve">выдвижения </w:t>
            </w:r>
            <w:r w:rsidRPr="00BE6064">
              <w:rPr>
                <w:b/>
                <w:szCs w:val="28"/>
              </w:rPr>
              <w:t>кандидата</w:t>
            </w:r>
            <w:r>
              <w:rPr>
                <w:b/>
                <w:szCs w:val="28"/>
              </w:rPr>
              <w:t xml:space="preserve"> </w:t>
            </w:r>
            <w:r w:rsidRPr="00BE6064">
              <w:rPr>
                <w:b/>
                <w:szCs w:val="28"/>
              </w:rPr>
              <w:t>подписей избирателей</w:t>
            </w:r>
            <w:r w:rsidR="00941D3F">
              <w:rPr>
                <w:b/>
                <w:szCs w:val="28"/>
              </w:rPr>
              <w:t xml:space="preserve"> </w:t>
            </w:r>
            <w:r w:rsidR="00941D3F" w:rsidRPr="00941D3F">
              <w:rPr>
                <w:b/>
                <w:szCs w:val="28"/>
              </w:rPr>
              <w:t xml:space="preserve">для проверки соблюдения порядка сбора подписей, оформления подписных листов, достоверности сведений </w:t>
            </w:r>
            <w:r w:rsidR="00941D3F">
              <w:rPr>
                <w:b/>
                <w:szCs w:val="28"/>
              </w:rPr>
              <w:br/>
            </w:r>
            <w:r w:rsidR="00941D3F" w:rsidRPr="00941D3F">
              <w:rPr>
                <w:b/>
                <w:szCs w:val="28"/>
              </w:rPr>
              <w:t>об избирателях и их подписей</w:t>
            </w:r>
            <w:r w:rsidRPr="00BE6064">
              <w:rPr>
                <w:b/>
                <w:szCs w:val="28"/>
              </w:rPr>
              <w:t xml:space="preserve"> </w:t>
            </w:r>
            <w:r w:rsidR="00CA767E">
              <w:rPr>
                <w:b/>
                <w:szCs w:val="28"/>
              </w:rPr>
              <w:t xml:space="preserve">при проведении выборов депутатов </w:t>
            </w:r>
            <w:r w:rsidR="00D354D0">
              <w:rPr>
                <w:b/>
                <w:szCs w:val="28"/>
              </w:rPr>
              <w:t>Волгодонской</w:t>
            </w:r>
            <w:r w:rsidR="00F05F82">
              <w:rPr>
                <w:b/>
                <w:szCs w:val="28"/>
              </w:rPr>
              <w:t xml:space="preserve"> городской Думы седьмого </w:t>
            </w:r>
            <w:r w:rsidR="00CA767E" w:rsidRPr="00CA767E">
              <w:rPr>
                <w:b/>
                <w:szCs w:val="28"/>
              </w:rPr>
              <w:t>созыва</w:t>
            </w:r>
          </w:p>
        </w:tc>
      </w:tr>
    </w:tbl>
    <w:p w:rsidR="00562734" w:rsidRPr="004F4B94" w:rsidRDefault="00562734" w:rsidP="00BE6064">
      <w:pPr>
        <w:pStyle w:val="a9"/>
        <w:suppressAutoHyphens/>
        <w:spacing w:before="0" w:line="276" w:lineRule="auto"/>
        <w:ind w:left="0" w:firstLine="709"/>
        <w:jc w:val="both"/>
        <w:rPr>
          <w:sz w:val="20"/>
        </w:rPr>
      </w:pPr>
    </w:p>
    <w:p w:rsidR="00562734" w:rsidRDefault="00562734" w:rsidP="00BE6064">
      <w:pPr>
        <w:pStyle w:val="a9"/>
        <w:suppressAutoHyphens/>
        <w:spacing w:before="0" w:after="0"/>
        <w:ind w:left="0" w:firstLine="709"/>
        <w:jc w:val="both"/>
        <w:rPr>
          <w:szCs w:val="28"/>
        </w:rPr>
      </w:pPr>
      <w:r w:rsidRPr="002B2D4D">
        <w:rPr>
          <w:szCs w:val="28"/>
        </w:rPr>
        <w:t xml:space="preserve">В соответствии с </w:t>
      </w:r>
      <w:r w:rsidR="00810B1E">
        <w:rPr>
          <w:szCs w:val="28"/>
        </w:rPr>
        <w:t xml:space="preserve">пунктом </w:t>
      </w:r>
      <w:r w:rsidR="001775B6">
        <w:rPr>
          <w:szCs w:val="28"/>
        </w:rPr>
        <w:t>3</w:t>
      </w:r>
      <w:r w:rsidR="00810B1E">
        <w:rPr>
          <w:szCs w:val="28"/>
        </w:rPr>
        <w:t xml:space="preserve"> статьи 38 </w:t>
      </w:r>
      <w:r w:rsidRPr="002B2D4D">
        <w:rPr>
          <w:szCs w:val="28"/>
        </w:rPr>
        <w:t>Федеральн</w:t>
      </w:r>
      <w:r w:rsidR="00810B1E">
        <w:rPr>
          <w:szCs w:val="28"/>
        </w:rPr>
        <w:t>ого закона</w:t>
      </w:r>
      <w:r w:rsidRPr="002B2D4D">
        <w:rPr>
          <w:szCs w:val="28"/>
        </w:rPr>
        <w:t xml:space="preserve"> </w:t>
      </w:r>
      <w:r w:rsidR="000F48C6">
        <w:rPr>
          <w:szCs w:val="28"/>
        </w:rPr>
        <w:br/>
      </w:r>
      <w:r w:rsidRPr="002B2D4D">
        <w:rPr>
          <w:szCs w:val="28"/>
        </w:rPr>
        <w:t>от</w:t>
      </w:r>
      <w:r w:rsidR="00810B1E">
        <w:rPr>
          <w:szCs w:val="28"/>
        </w:rPr>
        <w:t xml:space="preserve"> </w:t>
      </w:r>
      <w:r w:rsidRPr="002B2D4D">
        <w:rPr>
          <w:szCs w:val="28"/>
        </w:rPr>
        <w:t>12.06.2002 №</w:t>
      </w:r>
      <w:r w:rsidR="0067697E">
        <w:rPr>
          <w:szCs w:val="28"/>
        </w:rPr>
        <w:t> </w:t>
      </w:r>
      <w:r w:rsidRPr="002B2D4D">
        <w:rPr>
          <w:szCs w:val="28"/>
        </w:rPr>
        <w:t xml:space="preserve">67-ФЗ «Об основных гарантиях избирательных прав и права на участие в референдуме граждан Российской Федерации», </w:t>
      </w:r>
      <w:r w:rsidR="001775B6">
        <w:rPr>
          <w:szCs w:val="28"/>
        </w:rPr>
        <w:t>пунктом 2 части 10</w:t>
      </w:r>
      <w:r w:rsidR="00810B1E">
        <w:rPr>
          <w:szCs w:val="28"/>
        </w:rPr>
        <w:t xml:space="preserve"> статьи </w:t>
      </w:r>
      <w:r w:rsidR="001775B6">
        <w:rPr>
          <w:szCs w:val="28"/>
        </w:rPr>
        <w:t>16</w:t>
      </w:r>
      <w:r w:rsidR="00462CB3">
        <w:rPr>
          <w:szCs w:val="28"/>
        </w:rPr>
        <w:t xml:space="preserve">, частью </w:t>
      </w:r>
      <w:r w:rsidR="001775B6">
        <w:rPr>
          <w:szCs w:val="28"/>
        </w:rPr>
        <w:t>4</w:t>
      </w:r>
      <w:r w:rsidR="00462CB3">
        <w:rPr>
          <w:szCs w:val="28"/>
        </w:rPr>
        <w:t xml:space="preserve"> статьи 32</w:t>
      </w:r>
      <w:r w:rsidR="00810B1E">
        <w:rPr>
          <w:szCs w:val="28"/>
        </w:rPr>
        <w:t xml:space="preserve"> Областного</w:t>
      </w:r>
      <w:r w:rsidRPr="002B2D4D">
        <w:rPr>
          <w:szCs w:val="28"/>
        </w:rPr>
        <w:t xml:space="preserve"> закон</w:t>
      </w:r>
      <w:r w:rsidR="00810B1E">
        <w:rPr>
          <w:szCs w:val="28"/>
        </w:rPr>
        <w:t>а</w:t>
      </w:r>
      <w:r w:rsidRPr="002B2D4D">
        <w:rPr>
          <w:szCs w:val="28"/>
        </w:rPr>
        <w:t xml:space="preserve"> от 12.05.2016 № 525-ЗС «</w:t>
      </w:r>
      <w:r w:rsidRPr="002B2D4D">
        <w:rPr>
          <w:noProof/>
          <w:szCs w:val="28"/>
        </w:rPr>
        <w:t xml:space="preserve">О выборах и референдумах </w:t>
      </w:r>
      <w:r w:rsidRPr="002B2D4D">
        <w:rPr>
          <w:szCs w:val="28"/>
        </w:rPr>
        <w:t>в Ростовской области»</w:t>
      </w:r>
    </w:p>
    <w:p w:rsidR="00704669" w:rsidRDefault="00704669" w:rsidP="001D583A">
      <w:pPr>
        <w:pStyle w:val="a9"/>
        <w:suppressAutoHyphens/>
        <w:spacing w:before="120" w:after="120"/>
        <w:ind w:left="0"/>
        <w:jc w:val="center"/>
        <w:rPr>
          <w:szCs w:val="28"/>
        </w:rPr>
      </w:pPr>
      <w:r>
        <w:rPr>
          <w:szCs w:val="28"/>
        </w:rPr>
        <w:t xml:space="preserve">Территориальная избирательная комиссия </w:t>
      </w:r>
      <w:r w:rsidR="00F05F82">
        <w:rPr>
          <w:szCs w:val="28"/>
        </w:rPr>
        <w:t xml:space="preserve">города </w:t>
      </w:r>
      <w:r w:rsidR="00D354D0">
        <w:rPr>
          <w:szCs w:val="28"/>
        </w:rPr>
        <w:t>Волгодонска</w:t>
      </w:r>
      <w:r w:rsidR="00305573">
        <w:t xml:space="preserve"> </w:t>
      </w:r>
      <w:r w:rsidRPr="00D354D0">
        <w:rPr>
          <w:b/>
          <w:szCs w:val="28"/>
        </w:rPr>
        <w:t>ПОСТАНОВЛЯЕТ</w:t>
      </w:r>
      <w:r>
        <w:rPr>
          <w:szCs w:val="28"/>
        </w:rPr>
        <w:t>:</w:t>
      </w:r>
    </w:p>
    <w:p w:rsidR="006B653D" w:rsidRDefault="006B653D" w:rsidP="001D583A">
      <w:pPr>
        <w:pStyle w:val="ac"/>
        <w:suppressAutoHyphens/>
        <w:ind w:firstLine="567"/>
        <w:jc w:val="both"/>
      </w:pPr>
      <w:r>
        <w:rPr>
          <w:kern w:val="28"/>
          <w:szCs w:val="28"/>
        </w:rPr>
        <w:t>1.</w:t>
      </w:r>
      <w:r w:rsidR="00D354D0">
        <w:rPr>
          <w:kern w:val="28"/>
          <w:szCs w:val="28"/>
        </w:rPr>
        <w:tab/>
      </w:r>
      <w:r w:rsidR="00810B1E" w:rsidRPr="00F124E2">
        <w:t xml:space="preserve">Определить </w:t>
      </w:r>
      <w:r w:rsidR="001775B6">
        <w:t xml:space="preserve">Процедуру случайной выборки </w:t>
      </w:r>
      <w:r w:rsidR="00CA767E" w:rsidRPr="00CA767E">
        <w:t>собранных в поддержку выдвижения кандидата подписей избирателей</w:t>
      </w:r>
      <w:r w:rsidR="00941D3F">
        <w:t xml:space="preserve"> для проверки соблюдения порядка сбора подписей, оформления подписных листов, достоверности сведений об избирателях и их подписей</w:t>
      </w:r>
      <w:r w:rsidR="00CA767E" w:rsidRPr="00CA767E">
        <w:t xml:space="preserve"> при проведении выборов депутатов </w:t>
      </w:r>
      <w:r w:rsidR="00D354D0">
        <w:t>Волгодонской</w:t>
      </w:r>
      <w:r w:rsidR="00F05F82">
        <w:t xml:space="preserve"> городской Думы седьмого </w:t>
      </w:r>
      <w:r w:rsidR="00CA767E" w:rsidRPr="00CA767E">
        <w:t xml:space="preserve">созыва </w:t>
      </w:r>
      <w:r w:rsidR="004F4B94">
        <w:t>согласно приложению</w:t>
      </w:r>
      <w:r w:rsidR="00FC0726" w:rsidRPr="00F124E2">
        <w:t>.</w:t>
      </w:r>
    </w:p>
    <w:p w:rsidR="006B653D" w:rsidRDefault="006B653D" w:rsidP="001D583A">
      <w:pPr>
        <w:pStyle w:val="ac"/>
        <w:suppressAutoHyphens/>
        <w:ind w:firstLine="567"/>
        <w:jc w:val="both"/>
      </w:pPr>
      <w:r>
        <w:t>2.</w:t>
      </w:r>
      <w:r w:rsidR="00D354D0">
        <w:tab/>
      </w:r>
      <w:proofErr w:type="gramStart"/>
      <w:r w:rsidR="00462CB3">
        <w:t>Р</w:t>
      </w:r>
      <w:r w:rsidR="00704669" w:rsidRPr="00FC0726">
        <w:t>азместить</w:t>
      </w:r>
      <w:proofErr w:type="gramEnd"/>
      <w:r w:rsidR="00E54088" w:rsidRPr="00FC0726">
        <w:t xml:space="preserve"> </w:t>
      </w:r>
      <w:r w:rsidR="00462CB3">
        <w:t xml:space="preserve">настоящее постановление </w:t>
      </w:r>
      <w:r w:rsidR="00E54088" w:rsidRPr="00FC0726">
        <w:t xml:space="preserve">на сайте </w:t>
      </w:r>
      <w:r w:rsidR="00462CB3">
        <w:t>Т</w:t>
      </w:r>
      <w:r w:rsidR="00F13BD3" w:rsidRPr="00FC0726">
        <w:t>ерриториальной</w:t>
      </w:r>
      <w:r w:rsidR="00D354D0">
        <w:t> </w:t>
      </w:r>
      <w:r w:rsidR="00F13BD3" w:rsidRPr="00FC0726">
        <w:t>избирательной комиссии</w:t>
      </w:r>
      <w:r w:rsidR="00704669" w:rsidRPr="00FC0726">
        <w:t xml:space="preserve"> </w:t>
      </w:r>
      <w:r w:rsidR="00F05F82">
        <w:rPr>
          <w:szCs w:val="28"/>
        </w:rPr>
        <w:t xml:space="preserve">города </w:t>
      </w:r>
      <w:r w:rsidR="00D354D0">
        <w:rPr>
          <w:szCs w:val="28"/>
        </w:rPr>
        <w:t>Волгодонска</w:t>
      </w:r>
      <w:r w:rsidR="00F05F82">
        <w:t xml:space="preserve"> </w:t>
      </w:r>
      <w:r w:rsidR="00E54088" w:rsidRPr="00FC0726">
        <w:t>в информационно</w:t>
      </w:r>
      <w:r w:rsidR="00D354D0">
        <w:noBreakHyphen/>
      </w:r>
      <w:r w:rsidR="00E54088" w:rsidRPr="00FC0726">
        <w:t>телекоммуникационной сети «Интернет».</w:t>
      </w:r>
    </w:p>
    <w:p w:rsidR="00D354D0" w:rsidRPr="00D354D0" w:rsidRDefault="00D354D0" w:rsidP="001D583A">
      <w:pPr>
        <w:suppressAutoHyphens/>
        <w:autoSpaceDE w:val="0"/>
        <w:autoSpaceDN w:val="0"/>
        <w:adjustRightInd w:val="0"/>
        <w:ind w:firstLine="567"/>
        <w:jc w:val="both"/>
        <w:rPr>
          <w:szCs w:val="28"/>
        </w:rPr>
      </w:pPr>
      <w:r w:rsidRPr="00D354D0">
        <w:rPr>
          <w:rFonts w:eastAsia="Calibri"/>
          <w:szCs w:val="28"/>
          <w:lang w:eastAsia="en-US"/>
        </w:rPr>
        <w:t>3.</w:t>
      </w:r>
      <w:r w:rsidRPr="00D354D0">
        <w:rPr>
          <w:rFonts w:eastAsia="Calibri"/>
          <w:szCs w:val="28"/>
          <w:lang w:eastAsia="en-US"/>
        </w:rPr>
        <w:tab/>
      </w:r>
      <w:proofErr w:type="gramStart"/>
      <w:r w:rsidRPr="00D354D0">
        <w:rPr>
          <w:rFonts w:eastAsia="Calibri"/>
          <w:szCs w:val="28"/>
          <w:lang w:eastAsia="en-US"/>
        </w:rPr>
        <w:t>Контроль за</w:t>
      </w:r>
      <w:proofErr w:type="gramEnd"/>
      <w:r w:rsidRPr="00D354D0">
        <w:rPr>
          <w:rFonts w:eastAsia="Calibri"/>
          <w:szCs w:val="28"/>
          <w:lang w:eastAsia="en-US"/>
        </w:rPr>
        <w:t xml:space="preserve"> исполнением настоящего постановления возложить на председателя Территориальной избирательной комиссии города Волгодонска </w:t>
      </w:r>
      <w:r w:rsidRPr="00D354D0">
        <w:rPr>
          <w:szCs w:val="28"/>
        </w:rPr>
        <w:t>Е.К. Филиппову.</w:t>
      </w:r>
    </w:p>
    <w:p w:rsidR="00D354D0" w:rsidRDefault="00D354D0" w:rsidP="001D583A">
      <w:pPr>
        <w:suppressAutoHyphens/>
        <w:ind w:firstLine="567"/>
        <w:jc w:val="both"/>
        <w:rPr>
          <w:szCs w:val="28"/>
        </w:rPr>
      </w:pPr>
    </w:p>
    <w:p w:rsidR="001D583A" w:rsidRPr="00D354D0" w:rsidRDefault="001D583A" w:rsidP="001D583A">
      <w:pPr>
        <w:suppressAutoHyphens/>
        <w:ind w:firstLine="567"/>
        <w:jc w:val="both"/>
        <w:rPr>
          <w:szCs w:val="28"/>
        </w:rPr>
      </w:pPr>
    </w:p>
    <w:p w:rsidR="00D354D0" w:rsidRPr="00D354D0" w:rsidRDefault="00D354D0" w:rsidP="001D583A">
      <w:pPr>
        <w:jc w:val="both"/>
        <w:rPr>
          <w:szCs w:val="28"/>
        </w:rPr>
      </w:pPr>
      <w:r>
        <w:rPr>
          <w:szCs w:val="28"/>
        </w:rPr>
        <w:t>Председатель комиссии</w:t>
      </w:r>
      <w:r>
        <w:rPr>
          <w:szCs w:val="28"/>
        </w:rPr>
        <w:tab/>
      </w:r>
      <w:r>
        <w:rPr>
          <w:szCs w:val="28"/>
        </w:rPr>
        <w:tab/>
      </w:r>
      <w:r>
        <w:rPr>
          <w:szCs w:val="28"/>
        </w:rPr>
        <w:tab/>
      </w:r>
      <w:r>
        <w:rPr>
          <w:szCs w:val="28"/>
        </w:rPr>
        <w:tab/>
      </w:r>
      <w:r>
        <w:rPr>
          <w:szCs w:val="28"/>
        </w:rPr>
        <w:tab/>
      </w:r>
      <w:r>
        <w:rPr>
          <w:szCs w:val="28"/>
        </w:rPr>
        <w:tab/>
        <w:t xml:space="preserve">   </w:t>
      </w:r>
      <w:r w:rsidRPr="00D354D0">
        <w:rPr>
          <w:szCs w:val="28"/>
        </w:rPr>
        <w:t xml:space="preserve"> Е.К. Филиппова</w:t>
      </w:r>
    </w:p>
    <w:p w:rsidR="00D354D0" w:rsidRPr="00D354D0" w:rsidRDefault="00D354D0" w:rsidP="001D583A">
      <w:pPr>
        <w:jc w:val="both"/>
        <w:rPr>
          <w:szCs w:val="28"/>
        </w:rPr>
      </w:pPr>
    </w:p>
    <w:p w:rsidR="00D354D0" w:rsidRPr="00D354D0" w:rsidRDefault="00D354D0" w:rsidP="001D583A">
      <w:pPr>
        <w:tabs>
          <w:tab w:val="left" w:pos="1134"/>
        </w:tabs>
        <w:jc w:val="both"/>
        <w:rPr>
          <w:b/>
          <w:sz w:val="24"/>
          <w:szCs w:val="24"/>
        </w:rPr>
      </w:pPr>
      <w:r>
        <w:rPr>
          <w:rFonts w:eastAsia="Calibri"/>
          <w:szCs w:val="28"/>
          <w:lang w:eastAsia="en-US"/>
        </w:rPr>
        <w:t>Секретарь комиссии</w:t>
      </w:r>
      <w:r>
        <w:rPr>
          <w:rFonts w:eastAsia="Calibri"/>
          <w:szCs w:val="28"/>
          <w:lang w:eastAsia="en-US"/>
        </w:rPr>
        <w:tab/>
      </w:r>
      <w:r>
        <w:rPr>
          <w:rFonts w:eastAsia="Calibri"/>
          <w:szCs w:val="28"/>
          <w:lang w:eastAsia="en-US"/>
        </w:rPr>
        <w:tab/>
      </w:r>
      <w:r>
        <w:rPr>
          <w:rFonts w:eastAsia="Calibri"/>
          <w:szCs w:val="28"/>
          <w:lang w:eastAsia="en-US"/>
        </w:rPr>
        <w:tab/>
      </w:r>
      <w:r>
        <w:rPr>
          <w:rFonts w:eastAsia="Calibri"/>
          <w:szCs w:val="28"/>
          <w:lang w:eastAsia="en-US"/>
        </w:rPr>
        <w:tab/>
      </w:r>
      <w:r>
        <w:rPr>
          <w:rFonts w:eastAsia="Calibri"/>
          <w:szCs w:val="28"/>
          <w:lang w:eastAsia="en-US"/>
        </w:rPr>
        <w:tab/>
      </w:r>
      <w:r>
        <w:rPr>
          <w:rFonts w:eastAsia="Calibri"/>
          <w:szCs w:val="28"/>
          <w:lang w:eastAsia="en-US"/>
        </w:rPr>
        <w:tab/>
      </w:r>
      <w:r>
        <w:rPr>
          <w:rFonts w:eastAsia="Calibri"/>
          <w:szCs w:val="28"/>
          <w:lang w:eastAsia="en-US"/>
        </w:rPr>
        <w:tab/>
        <w:t xml:space="preserve">  </w:t>
      </w:r>
      <w:r w:rsidRPr="00D354D0">
        <w:rPr>
          <w:rFonts w:eastAsia="Calibri"/>
          <w:szCs w:val="28"/>
          <w:lang w:eastAsia="en-US"/>
        </w:rPr>
        <w:t xml:space="preserve">  А.И. </w:t>
      </w:r>
      <w:proofErr w:type="spellStart"/>
      <w:r w:rsidRPr="00D354D0">
        <w:rPr>
          <w:rFonts w:eastAsia="Calibri"/>
          <w:szCs w:val="28"/>
          <w:lang w:eastAsia="en-US"/>
        </w:rPr>
        <w:t>Аваков</w:t>
      </w:r>
      <w:proofErr w:type="spellEnd"/>
    </w:p>
    <w:p w:rsidR="002578E3" w:rsidRDefault="002578E3" w:rsidP="00BE6064">
      <w:pPr>
        <w:pStyle w:val="a3"/>
        <w:tabs>
          <w:tab w:val="clear" w:pos="4536"/>
          <w:tab w:val="left" w:pos="6804"/>
        </w:tabs>
        <w:suppressAutoHyphens/>
        <w:spacing w:line="360" w:lineRule="auto"/>
        <w:rPr>
          <w:kern w:val="28"/>
          <w:lang w:val="ru-RU"/>
        </w:rPr>
        <w:sectPr w:rsidR="002578E3" w:rsidSect="002578E3">
          <w:headerReference w:type="default" r:id="rId8"/>
          <w:type w:val="continuous"/>
          <w:pgSz w:w="11906" w:h="16838"/>
          <w:pgMar w:top="1134" w:right="851" w:bottom="1134" w:left="1701" w:header="709" w:footer="709" w:gutter="0"/>
          <w:cols w:space="708"/>
          <w:titlePg/>
          <w:docGrid w:linePitch="381"/>
        </w:sectPr>
      </w:pPr>
    </w:p>
    <w:p w:rsidR="004F4B94" w:rsidRPr="00211389" w:rsidRDefault="004F4B94" w:rsidP="00CA767E">
      <w:pPr>
        <w:pageBreakBefore/>
        <w:suppressAutoHyphens/>
        <w:autoSpaceDE w:val="0"/>
        <w:autoSpaceDN w:val="0"/>
        <w:adjustRightInd w:val="0"/>
        <w:ind w:left="6095"/>
        <w:jc w:val="center"/>
        <w:outlineLvl w:val="0"/>
        <w:rPr>
          <w:sz w:val="22"/>
          <w:szCs w:val="22"/>
        </w:rPr>
      </w:pPr>
      <w:r w:rsidRPr="00211389">
        <w:rPr>
          <w:sz w:val="22"/>
          <w:szCs w:val="22"/>
        </w:rPr>
        <w:lastRenderedPageBreak/>
        <w:t xml:space="preserve">Приложение </w:t>
      </w:r>
    </w:p>
    <w:p w:rsidR="00F05F82" w:rsidRPr="00211389" w:rsidRDefault="004F4B94" w:rsidP="00BE6064">
      <w:pPr>
        <w:suppressAutoHyphens/>
        <w:autoSpaceDE w:val="0"/>
        <w:autoSpaceDN w:val="0"/>
        <w:adjustRightInd w:val="0"/>
        <w:ind w:left="6096" w:right="-2"/>
        <w:jc w:val="center"/>
        <w:outlineLvl w:val="0"/>
        <w:rPr>
          <w:sz w:val="22"/>
          <w:szCs w:val="22"/>
        </w:rPr>
      </w:pPr>
      <w:r w:rsidRPr="00211389">
        <w:rPr>
          <w:sz w:val="22"/>
          <w:szCs w:val="22"/>
        </w:rPr>
        <w:t xml:space="preserve">к постановлению Территориальной избирательной комиссии </w:t>
      </w:r>
      <w:r w:rsidR="00F05F82">
        <w:rPr>
          <w:sz w:val="22"/>
          <w:szCs w:val="22"/>
        </w:rPr>
        <w:t xml:space="preserve">города </w:t>
      </w:r>
      <w:r w:rsidR="00E11390">
        <w:rPr>
          <w:sz w:val="22"/>
          <w:szCs w:val="22"/>
        </w:rPr>
        <w:t>Волгодонска</w:t>
      </w:r>
    </w:p>
    <w:p w:rsidR="004F4B94" w:rsidRPr="009F592C" w:rsidRDefault="004F4B94" w:rsidP="00BE6064">
      <w:pPr>
        <w:suppressAutoHyphens/>
        <w:ind w:left="6096"/>
        <w:jc w:val="center"/>
        <w:rPr>
          <w:sz w:val="22"/>
          <w:szCs w:val="22"/>
        </w:rPr>
      </w:pPr>
      <w:r w:rsidRPr="00211389">
        <w:rPr>
          <w:sz w:val="22"/>
          <w:szCs w:val="22"/>
        </w:rPr>
        <w:t xml:space="preserve">от  </w:t>
      </w:r>
      <w:r w:rsidR="00E11390">
        <w:rPr>
          <w:sz w:val="22"/>
          <w:szCs w:val="22"/>
        </w:rPr>
        <w:t>29.06.</w:t>
      </w:r>
      <w:r w:rsidR="005E181B">
        <w:rPr>
          <w:sz w:val="22"/>
          <w:szCs w:val="22"/>
        </w:rPr>
        <w:t>2020</w:t>
      </w:r>
      <w:r>
        <w:rPr>
          <w:sz w:val="22"/>
          <w:szCs w:val="22"/>
        </w:rPr>
        <w:t xml:space="preserve"> г.</w:t>
      </w:r>
      <w:r w:rsidRPr="00211389">
        <w:rPr>
          <w:sz w:val="22"/>
          <w:szCs w:val="22"/>
        </w:rPr>
        <w:t xml:space="preserve"> № </w:t>
      </w:r>
      <w:r w:rsidR="00E11390">
        <w:rPr>
          <w:sz w:val="22"/>
          <w:szCs w:val="22"/>
        </w:rPr>
        <w:t>156-</w:t>
      </w:r>
      <w:r w:rsidR="006C066B">
        <w:rPr>
          <w:sz w:val="22"/>
          <w:szCs w:val="22"/>
        </w:rPr>
        <w:t>10</w:t>
      </w:r>
    </w:p>
    <w:p w:rsidR="004F4B94" w:rsidRDefault="004F4B94" w:rsidP="00BE6064">
      <w:pPr>
        <w:pStyle w:val="14-1"/>
        <w:suppressAutoHyphens/>
        <w:spacing w:line="276" w:lineRule="auto"/>
        <w:ind w:firstLine="0"/>
        <w:jc w:val="center"/>
        <w:rPr>
          <w:bCs/>
          <w:i/>
        </w:rPr>
      </w:pPr>
    </w:p>
    <w:p w:rsidR="004F4B94" w:rsidRPr="00CC6230" w:rsidRDefault="004F4B94" w:rsidP="00BE6064">
      <w:pPr>
        <w:pStyle w:val="ad"/>
        <w:suppressAutoHyphens/>
        <w:spacing w:before="0" w:beforeAutospacing="0" w:after="0"/>
        <w:jc w:val="center"/>
        <w:rPr>
          <w:rFonts w:ascii="Times New Roman" w:hAnsi="Times New Roman" w:cs="Times New Roman"/>
          <w:b/>
          <w:color w:val="000000"/>
          <w:sz w:val="28"/>
        </w:rPr>
      </w:pPr>
      <w:r w:rsidRPr="00CC6230">
        <w:rPr>
          <w:rFonts w:ascii="Times New Roman" w:hAnsi="Times New Roman" w:cs="Times New Roman"/>
          <w:b/>
          <w:color w:val="000000"/>
          <w:sz w:val="28"/>
        </w:rPr>
        <w:t>ПРОЦЕДУРА</w:t>
      </w:r>
    </w:p>
    <w:p w:rsidR="004F4B94" w:rsidRPr="00CC6230" w:rsidRDefault="00CA767E" w:rsidP="002578E3">
      <w:pPr>
        <w:pStyle w:val="ad"/>
        <w:suppressAutoHyphens/>
        <w:jc w:val="center"/>
        <w:rPr>
          <w:rFonts w:ascii="Times New Roman" w:hAnsi="Times New Roman" w:cs="Times New Roman"/>
          <w:color w:val="000000"/>
          <w:sz w:val="28"/>
        </w:rPr>
      </w:pPr>
      <w:r w:rsidRPr="00CA767E">
        <w:rPr>
          <w:rFonts w:ascii="Times New Roman" w:hAnsi="Times New Roman" w:cs="Times New Roman"/>
          <w:b/>
          <w:color w:val="000000"/>
          <w:sz w:val="28"/>
          <w:szCs w:val="28"/>
        </w:rPr>
        <w:t xml:space="preserve">случайной выборки собранных в поддержку выдвижения кандидата подписей избирателей </w:t>
      </w:r>
      <w:r w:rsidR="00941D3F" w:rsidRPr="00941D3F">
        <w:rPr>
          <w:rFonts w:ascii="Times New Roman" w:hAnsi="Times New Roman" w:cs="Times New Roman"/>
          <w:b/>
          <w:color w:val="000000"/>
          <w:sz w:val="28"/>
          <w:szCs w:val="28"/>
        </w:rPr>
        <w:t xml:space="preserve">для проверки соблюдения порядка сбора подписей, оформления подписных листов, достоверности сведений </w:t>
      </w:r>
      <w:r w:rsidR="008B02D4">
        <w:rPr>
          <w:rFonts w:ascii="Times New Roman" w:hAnsi="Times New Roman" w:cs="Times New Roman"/>
          <w:b/>
          <w:color w:val="000000"/>
          <w:sz w:val="28"/>
          <w:szCs w:val="28"/>
        </w:rPr>
        <w:br/>
      </w:r>
      <w:r w:rsidR="00941D3F" w:rsidRPr="00941D3F">
        <w:rPr>
          <w:rFonts w:ascii="Times New Roman" w:hAnsi="Times New Roman" w:cs="Times New Roman"/>
          <w:b/>
          <w:color w:val="000000"/>
          <w:sz w:val="28"/>
          <w:szCs w:val="28"/>
        </w:rPr>
        <w:t xml:space="preserve">об избирателях и их подписей </w:t>
      </w:r>
      <w:r w:rsidRPr="00CA767E">
        <w:rPr>
          <w:rFonts w:ascii="Times New Roman" w:hAnsi="Times New Roman" w:cs="Times New Roman"/>
          <w:b/>
          <w:color w:val="000000"/>
          <w:sz w:val="28"/>
          <w:szCs w:val="28"/>
        </w:rPr>
        <w:t xml:space="preserve">при проведении выборов депутатов </w:t>
      </w:r>
      <w:r w:rsidR="00941D3F">
        <w:rPr>
          <w:rFonts w:ascii="Times New Roman" w:hAnsi="Times New Roman" w:cs="Times New Roman"/>
          <w:b/>
          <w:color w:val="000000"/>
          <w:sz w:val="28"/>
          <w:szCs w:val="28"/>
        </w:rPr>
        <w:br/>
      </w:r>
      <w:r w:rsidR="00D354D0">
        <w:rPr>
          <w:rFonts w:ascii="Times New Roman" w:hAnsi="Times New Roman" w:cs="Times New Roman"/>
          <w:b/>
          <w:color w:val="000000"/>
          <w:sz w:val="28"/>
          <w:szCs w:val="28"/>
        </w:rPr>
        <w:t>Волгодонской</w:t>
      </w:r>
      <w:r w:rsidR="00F05F82">
        <w:rPr>
          <w:rFonts w:ascii="Times New Roman" w:hAnsi="Times New Roman" w:cs="Times New Roman"/>
          <w:b/>
          <w:color w:val="000000"/>
          <w:sz w:val="28"/>
          <w:szCs w:val="28"/>
        </w:rPr>
        <w:t xml:space="preserve"> городской Думы седьмого </w:t>
      </w:r>
      <w:r w:rsidRPr="00CA767E">
        <w:rPr>
          <w:rFonts w:ascii="Times New Roman" w:hAnsi="Times New Roman" w:cs="Times New Roman"/>
          <w:b/>
          <w:color w:val="000000"/>
          <w:sz w:val="28"/>
          <w:szCs w:val="28"/>
        </w:rPr>
        <w:t>созыва</w:t>
      </w:r>
    </w:p>
    <w:p w:rsidR="004F4B94" w:rsidRPr="00582DCA" w:rsidRDefault="004F4B94" w:rsidP="00BE6064">
      <w:pPr>
        <w:pStyle w:val="ad"/>
        <w:suppressAutoHyphens/>
        <w:spacing w:before="0" w:beforeAutospacing="0" w:after="120"/>
        <w:ind w:firstLine="567"/>
        <w:jc w:val="both"/>
        <w:rPr>
          <w:rFonts w:ascii="Times New Roman" w:hAnsi="Times New Roman" w:cs="Times New Roman"/>
          <w:color w:val="000000"/>
          <w:sz w:val="28"/>
        </w:rPr>
      </w:pPr>
      <w:r w:rsidRPr="00941D3F">
        <w:rPr>
          <w:rFonts w:ascii="Times New Roman" w:hAnsi="Times New Roman" w:cs="Times New Roman"/>
          <w:color w:val="000000"/>
          <w:sz w:val="28"/>
        </w:rPr>
        <w:t>1.</w:t>
      </w:r>
      <w:r w:rsidR="00C8149B" w:rsidRPr="00941D3F">
        <w:rPr>
          <w:rFonts w:ascii="Times New Roman" w:hAnsi="Times New Roman" w:cs="Times New Roman"/>
          <w:color w:val="000000"/>
          <w:sz w:val="28"/>
        </w:rPr>
        <w:t> </w:t>
      </w:r>
      <w:proofErr w:type="gramStart"/>
      <w:r w:rsidRPr="00941D3F">
        <w:rPr>
          <w:rFonts w:ascii="Times New Roman" w:hAnsi="Times New Roman" w:cs="Times New Roman"/>
          <w:color w:val="000000"/>
          <w:sz w:val="28"/>
        </w:rPr>
        <w:t xml:space="preserve">Случайная выборка </w:t>
      </w:r>
      <w:r w:rsidR="00941D3F" w:rsidRPr="00941D3F">
        <w:rPr>
          <w:rFonts w:ascii="Times New Roman" w:hAnsi="Times New Roman" w:cs="Times New Roman"/>
          <w:color w:val="000000"/>
          <w:sz w:val="28"/>
        </w:rPr>
        <w:t xml:space="preserve">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w:t>
      </w:r>
      <w:r w:rsidR="00941D3F" w:rsidRPr="00941D3F">
        <w:rPr>
          <w:rFonts w:ascii="Times New Roman" w:hAnsi="Times New Roman" w:cs="Times New Roman"/>
          <w:color w:val="000000"/>
          <w:sz w:val="28"/>
        </w:rPr>
        <w:br/>
        <w:t xml:space="preserve">и их подписей </w:t>
      </w:r>
      <w:r w:rsidR="00941D3F">
        <w:rPr>
          <w:rFonts w:ascii="Times New Roman" w:hAnsi="Times New Roman" w:cs="Times New Roman"/>
          <w:color w:val="000000"/>
          <w:sz w:val="28"/>
        </w:rPr>
        <w:t xml:space="preserve">(далее – случайная выборка) </w:t>
      </w:r>
      <w:r w:rsidRPr="00941D3F">
        <w:rPr>
          <w:rFonts w:ascii="Times New Roman" w:hAnsi="Times New Roman" w:cs="Times New Roman"/>
          <w:color w:val="000000"/>
          <w:sz w:val="28"/>
        </w:rPr>
        <w:t xml:space="preserve">проводится в кабинете № </w:t>
      </w:r>
      <w:r w:rsidR="00D354D0">
        <w:rPr>
          <w:rFonts w:ascii="Times New Roman" w:hAnsi="Times New Roman" w:cs="Times New Roman"/>
          <w:color w:val="000000"/>
          <w:sz w:val="28"/>
        </w:rPr>
        <w:t>9</w:t>
      </w:r>
      <w:r w:rsidRPr="00941D3F">
        <w:rPr>
          <w:rFonts w:ascii="Times New Roman" w:hAnsi="Times New Roman" w:cs="Times New Roman"/>
          <w:color w:val="000000"/>
          <w:sz w:val="28"/>
        </w:rPr>
        <w:t xml:space="preserve">, расположенном по адресу </w:t>
      </w:r>
      <w:r w:rsidR="00D354D0">
        <w:rPr>
          <w:rFonts w:ascii="Times New Roman" w:hAnsi="Times New Roman" w:cs="Times New Roman"/>
          <w:color w:val="000000"/>
          <w:sz w:val="28"/>
        </w:rPr>
        <w:t>г. Волгодонска, ул. Советская, д. 2</w:t>
      </w:r>
      <w:r w:rsidR="00CA767E" w:rsidRPr="00941D3F">
        <w:rPr>
          <w:rFonts w:ascii="Times New Roman" w:hAnsi="Times New Roman" w:cs="Times New Roman"/>
          <w:color w:val="000000"/>
          <w:sz w:val="28"/>
        </w:rPr>
        <w:t>,</w:t>
      </w:r>
      <w:r w:rsidRPr="00941D3F">
        <w:rPr>
          <w:rFonts w:ascii="Times New Roman" w:hAnsi="Times New Roman" w:cs="Times New Roman"/>
          <w:color w:val="000000"/>
          <w:sz w:val="28"/>
        </w:rPr>
        <w:t xml:space="preserve"> после представления кандидатом документов для регистрации, предусмотренных статьей 30 Областного закона от </w:t>
      </w:r>
      <w:r w:rsidRPr="00941D3F">
        <w:rPr>
          <w:rFonts w:ascii="Times New Roman" w:eastAsia="Arial Unicode MS" w:hAnsi="Times New Roman" w:cs="Times New Roman"/>
          <w:color w:val="000000"/>
          <w:sz w:val="28"/>
          <w:szCs w:val="28"/>
        </w:rPr>
        <w:t>12.05.2016 № 525-ЗС «</w:t>
      </w:r>
      <w:r w:rsidRPr="00941D3F">
        <w:rPr>
          <w:rFonts w:ascii="Times New Roman" w:eastAsia="Arial Unicode MS" w:hAnsi="Times New Roman" w:cs="Times New Roman"/>
          <w:noProof/>
          <w:color w:val="000000"/>
          <w:sz w:val="28"/>
          <w:szCs w:val="28"/>
        </w:rPr>
        <w:t xml:space="preserve">О выборах и референдумах </w:t>
      </w:r>
      <w:r w:rsidRPr="00941D3F">
        <w:rPr>
          <w:rFonts w:ascii="Times New Roman" w:eastAsia="Arial Unicode MS" w:hAnsi="Times New Roman" w:cs="Times New Roman"/>
          <w:color w:val="000000"/>
          <w:sz w:val="28"/>
          <w:szCs w:val="28"/>
        </w:rPr>
        <w:t>в</w:t>
      </w:r>
      <w:proofErr w:type="gramEnd"/>
      <w:r w:rsidRPr="00941D3F">
        <w:rPr>
          <w:rFonts w:ascii="Times New Roman" w:eastAsia="Arial Unicode MS" w:hAnsi="Times New Roman" w:cs="Times New Roman"/>
          <w:color w:val="000000"/>
          <w:sz w:val="28"/>
          <w:szCs w:val="28"/>
        </w:rPr>
        <w:t xml:space="preserve"> Ростовской области»</w:t>
      </w:r>
      <w:r w:rsidR="00C05061" w:rsidRPr="00941D3F">
        <w:rPr>
          <w:rFonts w:ascii="Times New Roman" w:eastAsia="Arial Unicode MS" w:hAnsi="Times New Roman" w:cs="Times New Roman"/>
          <w:color w:val="000000"/>
          <w:sz w:val="28"/>
          <w:szCs w:val="28"/>
        </w:rPr>
        <w:t xml:space="preserve"> (далее –</w:t>
      </w:r>
      <w:r w:rsidR="00C05061">
        <w:rPr>
          <w:rFonts w:ascii="Times New Roman" w:eastAsia="Arial Unicode MS" w:hAnsi="Times New Roman" w:cs="Times New Roman"/>
          <w:color w:val="000000"/>
          <w:sz w:val="28"/>
          <w:szCs w:val="28"/>
        </w:rPr>
        <w:t xml:space="preserve"> Областной закон)</w:t>
      </w:r>
      <w:r w:rsidRPr="00582DCA">
        <w:rPr>
          <w:rFonts w:ascii="Times New Roman" w:hAnsi="Times New Roman" w:cs="Times New Roman"/>
          <w:color w:val="000000"/>
          <w:sz w:val="28"/>
        </w:rPr>
        <w:t xml:space="preserve">. </w:t>
      </w:r>
    </w:p>
    <w:p w:rsidR="004F4B94" w:rsidRPr="00582DCA" w:rsidRDefault="004F4B94" w:rsidP="00BE6064">
      <w:pPr>
        <w:pStyle w:val="ad"/>
        <w:suppressAutoHyphens/>
        <w:spacing w:before="0" w:beforeAutospacing="0" w:after="120"/>
        <w:ind w:firstLine="567"/>
        <w:jc w:val="both"/>
        <w:rPr>
          <w:rFonts w:ascii="Times New Roman" w:hAnsi="Times New Roman" w:cs="Times New Roman"/>
          <w:color w:val="000000"/>
          <w:sz w:val="28"/>
          <w:szCs w:val="28"/>
        </w:rPr>
      </w:pPr>
      <w:r w:rsidRPr="00582DCA">
        <w:rPr>
          <w:rFonts w:ascii="Times New Roman" w:hAnsi="Times New Roman" w:cs="Times New Roman"/>
          <w:color w:val="000000"/>
          <w:sz w:val="28"/>
          <w:szCs w:val="28"/>
        </w:rPr>
        <w:t>2.</w:t>
      </w:r>
      <w:r w:rsidR="00C8149B">
        <w:rPr>
          <w:rFonts w:ascii="Times New Roman" w:hAnsi="Times New Roman" w:cs="Times New Roman"/>
          <w:color w:val="000000"/>
          <w:sz w:val="28"/>
          <w:szCs w:val="28"/>
        </w:rPr>
        <w:t> </w:t>
      </w:r>
      <w:r w:rsidRPr="00582DCA">
        <w:rPr>
          <w:rFonts w:ascii="Times New Roman" w:hAnsi="Times New Roman" w:cs="Times New Roman"/>
          <w:color w:val="000000"/>
          <w:sz w:val="28"/>
          <w:szCs w:val="28"/>
        </w:rPr>
        <w:t xml:space="preserve">Случайную выборку проводят члены </w:t>
      </w:r>
      <w:r>
        <w:rPr>
          <w:rFonts w:ascii="Times New Roman" w:hAnsi="Times New Roman" w:cs="Times New Roman"/>
          <w:color w:val="000000"/>
          <w:sz w:val="28"/>
          <w:szCs w:val="28"/>
        </w:rPr>
        <w:t>Р</w:t>
      </w:r>
      <w:r w:rsidRPr="00582DCA">
        <w:rPr>
          <w:rFonts w:ascii="Times New Roman" w:hAnsi="Times New Roman" w:cs="Times New Roman"/>
          <w:color w:val="000000"/>
          <w:sz w:val="28"/>
          <w:szCs w:val="28"/>
        </w:rPr>
        <w:t xml:space="preserve">абочей </w:t>
      </w:r>
      <w:r w:rsidRPr="00582DCA">
        <w:rPr>
          <w:rFonts w:ascii="Times New Roman" w:hAnsi="Times New Roman" w:cs="Times New Roman"/>
          <w:bCs/>
          <w:sz w:val="28"/>
          <w:szCs w:val="28"/>
        </w:rPr>
        <w:t xml:space="preserve">по проверке соблюдения порядка сбора подписей избирателей, оформления подписных листов, достоверности сведений об избирателях и их подписей </w:t>
      </w:r>
      <w:r w:rsidR="000E15EC">
        <w:rPr>
          <w:rFonts w:ascii="Times New Roman" w:hAnsi="Times New Roman" w:cs="Times New Roman"/>
          <w:bCs/>
          <w:sz w:val="28"/>
          <w:szCs w:val="28"/>
        </w:rPr>
        <w:t xml:space="preserve">при проведении выборов депутатов </w:t>
      </w:r>
      <w:r w:rsidR="00D354D0">
        <w:rPr>
          <w:rFonts w:ascii="Times New Roman" w:hAnsi="Times New Roman" w:cs="Times New Roman"/>
          <w:bCs/>
          <w:sz w:val="28"/>
          <w:szCs w:val="28"/>
        </w:rPr>
        <w:t>Волгодонской городской Д</w:t>
      </w:r>
      <w:r w:rsidR="00F05F82">
        <w:rPr>
          <w:rFonts w:ascii="Times New Roman" w:hAnsi="Times New Roman" w:cs="Times New Roman"/>
          <w:bCs/>
          <w:sz w:val="28"/>
          <w:szCs w:val="28"/>
        </w:rPr>
        <w:t>умы седьмого</w:t>
      </w:r>
      <w:r w:rsidR="000E15EC">
        <w:rPr>
          <w:rFonts w:ascii="Times New Roman" w:hAnsi="Times New Roman" w:cs="Times New Roman"/>
          <w:bCs/>
          <w:sz w:val="28"/>
          <w:szCs w:val="28"/>
        </w:rPr>
        <w:t xml:space="preserve"> созыва </w:t>
      </w:r>
      <w:r>
        <w:rPr>
          <w:rFonts w:ascii="Times New Roman" w:hAnsi="Times New Roman" w:cs="Times New Roman"/>
          <w:bCs/>
          <w:sz w:val="28"/>
          <w:szCs w:val="28"/>
        </w:rPr>
        <w:t xml:space="preserve">(далее – </w:t>
      </w:r>
      <w:r w:rsidR="000E15EC">
        <w:rPr>
          <w:rFonts w:ascii="Times New Roman" w:hAnsi="Times New Roman" w:cs="Times New Roman"/>
          <w:bCs/>
          <w:sz w:val="28"/>
          <w:szCs w:val="28"/>
        </w:rPr>
        <w:t>Р</w:t>
      </w:r>
      <w:r>
        <w:rPr>
          <w:rFonts w:ascii="Times New Roman" w:hAnsi="Times New Roman" w:cs="Times New Roman"/>
          <w:bCs/>
          <w:sz w:val="28"/>
          <w:szCs w:val="28"/>
        </w:rPr>
        <w:t>абочая группа)</w:t>
      </w:r>
      <w:r w:rsidR="00C8149B">
        <w:rPr>
          <w:rFonts w:ascii="Times New Roman" w:hAnsi="Times New Roman" w:cs="Times New Roman"/>
          <w:color w:val="000000"/>
          <w:sz w:val="28"/>
          <w:szCs w:val="28"/>
        </w:rPr>
        <w:t>.</w:t>
      </w:r>
    </w:p>
    <w:p w:rsidR="00C8149B" w:rsidRDefault="004F4B94" w:rsidP="00BE6064">
      <w:pPr>
        <w:pStyle w:val="ad"/>
        <w:suppressAutoHyphens/>
        <w:spacing w:before="0" w:beforeAutospacing="0" w:after="120"/>
        <w:ind w:firstLine="567"/>
        <w:jc w:val="both"/>
        <w:rPr>
          <w:rFonts w:ascii="Times New Roman" w:hAnsi="Times New Roman" w:cs="Times New Roman"/>
          <w:color w:val="000000"/>
          <w:sz w:val="28"/>
        </w:rPr>
      </w:pPr>
      <w:r>
        <w:rPr>
          <w:rFonts w:ascii="Times New Roman" w:hAnsi="Times New Roman" w:cs="Times New Roman"/>
          <w:color w:val="000000"/>
          <w:sz w:val="28"/>
        </w:rPr>
        <w:t>3.</w:t>
      </w:r>
      <w:r w:rsidR="00C8149B">
        <w:rPr>
          <w:rFonts w:ascii="Times New Roman" w:hAnsi="Times New Roman" w:cs="Times New Roman"/>
          <w:color w:val="000000"/>
          <w:sz w:val="28"/>
        </w:rPr>
        <w:t> </w:t>
      </w:r>
      <w:r w:rsidRPr="008410C9">
        <w:rPr>
          <w:rFonts w:ascii="Times New Roman" w:hAnsi="Times New Roman" w:cs="Times New Roman"/>
          <w:color w:val="000000"/>
          <w:sz w:val="28"/>
        </w:rPr>
        <w:t xml:space="preserve">При проведении случайной выборки вправе присутствовать </w:t>
      </w:r>
      <w:r w:rsidR="00C8149B" w:rsidRPr="00C8149B">
        <w:rPr>
          <w:rFonts w:ascii="Times New Roman" w:hAnsi="Times New Roman" w:cs="Times New Roman"/>
          <w:color w:val="000000"/>
          <w:sz w:val="28"/>
        </w:rPr>
        <w:t>любой кандидат, представивший необходимое для регистрации количество подписей избирателей, его уполномоченные пр</w:t>
      </w:r>
      <w:r w:rsidR="00332150">
        <w:rPr>
          <w:rFonts w:ascii="Times New Roman" w:hAnsi="Times New Roman" w:cs="Times New Roman"/>
          <w:color w:val="000000"/>
          <w:sz w:val="28"/>
        </w:rPr>
        <w:t>едставители или доверенные лица</w:t>
      </w:r>
      <w:r w:rsidR="00C8149B">
        <w:rPr>
          <w:rFonts w:ascii="Times New Roman" w:hAnsi="Times New Roman" w:cs="Times New Roman"/>
          <w:color w:val="000000"/>
          <w:sz w:val="28"/>
        </w:rPr>
        <w:t>.</w:t>
      </w:r>
    </w:p>
    <w:p w:rsidR="004F4B94" w:rsidRPr="008410C9" w:rsidRDefault="004F4B94" w:rsidP="00BE6064">
      <w:pPr>
        <w:pStyle w:val="a9"/>
        <w:tabs>
          <w:tab w:val="left" w:pos="1418"/>
        </w:tabs>
        <w:suppressAutoHyphens/>
        <w:ind w:left="0" w:firstLine="567"/>
        <w:jc w:val="both"/>
        <w:rPr>
          <w:szCs w:val="28"/>
        </w:rPr>
      </w:pPr>
      <w:r>
        <w:rPr>
          <w:szCs w:val="28"/>
        </w:rPr>
        <w:t>4.</w:t>
      </w:r>
      <w:r w:rsidR="00C8149B">
        <w:rPr>
          <w:szCs w:val="28"/>
        </w:rPr>
        <w:t> </w:t>
      </w:r>
      <w:r w:rsidRPr="008410C9">
        <w:rPr>
          <w:szCs w:val="28"/>
        </w:rPr>
        <w:t xml:space="preserve">Подлежащие проверке подписи избирателей в количестве, установленном </w:t>
      </w:r>
      <w:r w:rsidR="00513447">
        <w:rPr>
          <w:szCs w:val="28"/>
        </w:rPr>
        <w:t xml:space="preserve">постановлением </w:t>
      </w:r>
      <w:r w:rsidR="00332150">
        <w:rPr>
          <w:szCs w:val="28"/>
        </w:rPr>
        <w:t xml:space="preserve">Территориальной </w:t>
      </w:r>
      <w:r w:rsidR="00332150" w:rsidRPr="00332150">
        <w:rPr>
          <w:szCs w:val="28"/>
        </w:rPr>
        <w:t xml:space="preserve">избирательной комиссии </w:t>
      </w:r>
      <w:r w:rsidR="00F05F82">
        <w:rPr>
          <w:szCs w:val="28"/>
        </w:rPr>
        <w:t xml:space="preserve">города </w:t>
      </w:r>
      <w:r w:rsidR="00D354D0" w:rsidRPr="001D583A">
        <w:rPr>
          <w:szCs w:val="28"/>
        </w:rPr>
        <w:t>Волгодонска</w:t>
      </w:r>
      <w:r w:rsidR="00F05F82" w:rsidRPr="001D583A">
        <w:rPr>
          <w:szCs w:val="28"/>
        </w:rPr>
        <w:t xml:space="preserve"> </w:t>
      </w:r>
      <w:r w:rsidR="00C05061" w:rsidRPr="001D583A">
        <w:rPr>
          <w:szCs w:val="28"/>
        </w:rPr>
        <w:t>от </w:t>
      </w:r>
      <w:r w:rsidR="00D354D0" w:rsidRPr="001D583A">
        <w:rPr>
          <w:szCs w:val="28"/>
        </w:rPr>
        <w:t>29.06.2020</w:t>
      </w:r>
      <w:r w:rsidR="00513447" w:rsidRPr="001D583A">
        <w:rPr>
          <w:szCs w:val="28"/>
        </w:rPr>
        <w:t xml:space="preserve"> № </w:t>
      </w:r>
      <w:r w:rsidR="001D583A" w:rsidRPr="001D583A">
        <w:rPr>
          <w:szCs w:val="28"/>
        </w:rPr>
        <w:t>156</w:t>
      </w:r>
      <w:r w:rsidR="001D583A">
        <w:rPr>
          <w:szCs w:val="28"/>
        </w:rPr>
        <w:t>-4</w:t>
      </w:r>
      <w:r w:rsidR="00513447">
        <w:rPr>
          <w:szCs w:val="28"/>
        </w:rPr>
        <w:t xml:space="preserve">, </w:t>
      </w:r>
      <w:r w:rsidRPr="008410C9">
        <w:rPr>
          <w:szCs w:val="28"/>
        </w:rPr>
        <w:t>отбираются посредством случайной выборки. Проверке подлежат все подписи, отобранные для проверки.</w:t>
      </w:r>
    </w:p>
    <w:p w:rsidR="004F4B94" w:rsidRPr="008410C9" w:rsidRDefault="004F4B94" w:rsidP="00BE6064">
      <w:pPr>
        <w:pStyle w:val="a9"/>
        <w:tabs>
          <w:tab w:val="left" w:pos="1418"/>
        </w:tabs>
        <w:suppressAutoHyphens/>
        <w:ind w:left="0" w:firstLine="567"/>
        <w:jc w:val="both"/>
        <w:rPr>
          <w:szCs w:val="28"/>
        </w:rPr>
      </w:pPr>
      <w:r>
        <w:rPr>
          <w:szCs w:val="28"/>
        </w:rPr>
        <w:t>5.</w:t>
      </w:r>
      <w:r w:rsidR="00C8149B">
        <w:rPr>
          <w:szCs w:val="28"/>
        </w:rPr>
        <w:t> </w:t>
      </w:r>
      <w:r w:rsidRPr="008410C9">
        <w:rPr>
          <w:szCs w:val="28"/>
        </w:rPr>
        <w:t xml:space="preserve">Единицей случайной выборки </w:t>
      </w:r>
      <w:r w:rsidR="000E15EC">
        <w:rPr>
          <w:szCs w:val="28"/>
        </w:rPr>
        <w:t>является</w:t>
      </w:r>
      <w:r w:rsidRPr="008410C9">
        <w:rPr>
          <w:szCs w:val="28"/>
        </w:rPr>
        <w:t xml:space="preserve"> подпись.</w:t>
      </w:r>
    </w:p>
    <w:p w:rsidR="004F4B94" w:rsidRPr="008410C9" w:rsidRDefault="004F4B94" w:rsidP="00BE6064">
      <w:pPr>
        <w:pStyle w:val="ad"/>
        <w:suppressAutoHyphens/>
        <w:spacing w:before="0" w:beforeAutospacing="0" w:after="120"/>
        <w:ind w:firstLine="567"/>
        <w:jc w:val="both"/>
        <w:rPr>
          <w:rFonts w:ascii="Times New Roman" w:hAnsi="Times New Roman" w:cs="Times New Roman"/>
          <w:spacing w:val="-6"/>
          <w:sz w:val="28"/>
        </w:rPr>
      </w:pPr>
      <w:r>
        <w:rPr>
          <w:rFonts w:ascii="Times New Roman" w:hAnsi="Times New Roman" w:cs="Times New Roman"/>
          <w:color w:val="000000"/>
          <w:sz w:val="28"/>
        </w:rPr>
        <w:t>6.</w:t>
      </w:r>
      <w:r w:rsidR="00C8149B">
        <w:rPr>
          <w:rFonts w:ascii="Times New Roman" w:hAnsi="Times New Roman" w:cs="Times New Roman"/>
          <w:color w:val="000000"/>
          <w:sz w:val="28"/>
        </w:rPr>
        <w:t> </w:t>
      </w:r>
      <w:r w:rsidRPr="008410C9">
        <w:rPr>
          <w:rFonts w:ascii="Times New Roman" w:hAnsi="Times New Roman" w:cs="Times New Roman"/>
          <w:color w:val="000000"/>
          <w:sz w:val="28"/>
        </w:rPr>
        <w:t>Для проведения случайной выборки используются данные протокола об итогах сбора подписей избирателей.</w:t>
      </w:r>
    </w:p>
    <w:p w:rsidR="004F4B94" w:rsidRPr="008410C9" w:rsidRDefault="00C8149B" w:rsidP="00BE6064">
      <w:pPr>
        <w:pStyle w:val="ad"/>
        <w:suppressAutoHyphens/>
        <w:spacing w:before="0" w:beforeAutospacing="0" w:after="120"/>
        <w:ind w:firstLine="567"/>
        <w:jc w:val="both"/>
        <w:rPr>
          <w:rFonts w:ascii="Times New Roman" w:hAnsi="Times New Roman" w:cs="Times New Roman"/>
          <w:sz w:val="28"/>
          <w:szCs w:val="28"/>
        </w:rPr>
      </w:pPr>
      <w:r>
        <w:rPr>
          <w:rFonts w:ascii="Times New Roman" w:hAnsi="Times New Roman" w:cs="Times New Roman"/>
          <w:sz w:val="28"/>
          <w:szCs w:val="28"/>
        </w:rPr>
        <w:t>7</w:t>
      </w:r>
      <w:r w:rsidR="004F4B94">
        <w:rPr>
          <w:rFonts w:ascii="Times New Roman" w:hAnsi="Times New Roman" w:cs="Times New Roman"/>
          <w:sz w:val="28"/>
          <w:szCs w:val="28"/>
        </w:rPr>
        <w:t>.</w:t>
      </w:r>
      <w:r>
        <w:rPr>
          <w:rFonts w:ascii="Times New Roman" w:hAnsi="Times New Roman" w:cs="Times New Roman"/>
          <w:sz w:val="28"/>
          <w:szCs w:val="28"/>
        </w:rPr>
        <w:t> </w:t>
      </w:r>
      <w:r w:rsidR="004F4B94" w:rsidRPr="008410C9">
        <w:rPr>
          <w:rFonts w:ascii="Times New Roman" w:hAnsi="Times New Roman" w:cs="Times New Roman"/>
          <w:sz w:val="28"/>
          <w:szCs w:val="28"/>
        </w:rPr>
        <w:t xml:space="preserve">До начала отбора подписных листов членом </w:t>
      </w:r>
      <w:r w:rsidR="000E15EC">
        <w:rPr>
          <w:rFonts w:ascii="Times New Roman" w:hAnsi="Times New Roman" w:cs="Times New Roman"/>
          <w:sz w:val="28"/>
          <w:szCs w:val="28"/>
        </w:rPr>
        <w:t>Р</w:t>
      </w:r>
      <w:r w:rsidR="004F4B94" w:rsidRPr="008410C9">
        <w:rPr>
          <w:rFonts w:ascii="Times New Roman" w:hAnsi="Times New Roman" w:cs="Times New Roman"/>
          <w:sz w:val="28"/>
          <w:szCs w:val="28"/>
        </w:rPr>
        <w:t>абочей группы проверяется нумерация подписей избирателей в папке с подписными лист</w:t>
      </w:r>
      <w:r>
        <w:rPr>
          <w:rFonts w:ascii="Times New Roman" w:hAnsi="Times New Roman" w:cs="Times New Roman"/>
          <w:sz w:val="28"/>
          <w:szCs w:val="28"/>
        </w:rPr>
        <w:t>ами, представленными кандидатом.</w:t>
      </w:r>
    </w:p>
    <w:p w:rsidR="004F4B94" w:rsidRPr="008410C9" w:rsidRDefault="00660C01" w:rsidP="00BE6064">
      <w:pPr>
        <w:pStyle w:val="a9"/>
        <w:suppressAutoHyphens/>
        <w:ind w:left="0" w:firstLine="567"/>
        <w:jc w:val="both"/>
        <w:rPr>
          <w:szCs w:val="28"/>
        </w:rPr>
      </w:pPr>
      <w:r>
        <w:rPr>
          <w:szCs w:val="28"/>
        </w:rPr>
        <w:lastRenderedPageBreak/>
        <w:t>8. </w:t>
      </w:r>
      <w:r w:rsidR="004F4B94" w:rsidRPr="008410C9">
        <w:rPr>
          <w:szCs w:val="28"/>
        </w:rPr>
        <w:t>Уникальные н</w:t>
      </w:r>
      <w:r w:rsidR="004F4B94">
        <w:rPr>
          <w:szCs w:val="28"/>
        </w:rPr>
        <w:t xml:space="preserve">омера единиц случайной выборки </w:t>
      </w:r>
      <w:r w:rsidRPr="008410C9">
        <w:rPr>
          <w:szCs w:val="28"/>
        </w:rPr>
        <w:t>(</w:t>
      </w:r>
      <w:r w:rsidR="00F13D59">
        <w:rPr>
          <w:szCs w:val="28"/>
        </w:rPr>
        <w:t xml:space="preserve">папка № ___ - </w:t>
      </w:r>
      <w:r w:rsidR="00F13D59">
        <w:rPr>
          <w:szCs w:val="28"/>
        </w:rPr>
        <w:br/>
      </w:r>
      <w:r w:rsidRPr="008410C9">
        <w:rPr>
          <w:szCs w:val="28"/>
        </w:rPr>
        <w:t>лист № ___ - подпись № ___)</w:t>
      </w:r>
      <w:r>
        <w:rPr>
          <w:szCs w:val="28"/>
        </w:rPr>
        <w:t xml:space="preserve"> </w:t>
      </w:r>
      <w:r w:rsidR="004F4B94" w:rsidRPr="008410C9">
        <w:rPr>
          <w:szCs w:val="28"/>
        </w:rPr>
        <w:t>размещаются в непрозрачных одинаковых конвертах, которые раскладываются и перемешиваются на столе таким образом, чтобы их нумерация не просматривалась присутствующими при проведении случайной выборки лиц</w:t>
      </w:r>
      <w:r w:rsidR="004F4B94" w:rsidRPr="008410C9">
        <w:rPr>
          <w:szCs w:val="28"/>
        </w:rPr>
        <w:t>а</w:t>
      </w:r>
      <w:r w:rsidR="004F4B94" w:rsidRPr="008410C9">
        <w:rPr>
          <w:szCs w:val="28"/>
        </w:rPr>
        <w:t>ми.</w:t>
      </w:r>
    </w:p>
    <w:p w:rsidR="004F4B94" w:rsidRPr="008410C9" w:rsidRDefault="00660C01" w:rsidP="00BE6064">
      <w:pPr>
        <w:pStyle w:val="a9"/>
        <w:suppressAutoHyphens/>
        <w:ind w:left="0" w:firstLine="567"/>
        <w:jc w:val="both"/>
        <w:rPr>
          <w:szCs w:val="28"/>
        </w:rPr>
      </w:pPr>
      <w:r>
        <w:rPr>
          <w:szCs w:val="28"/>
        </w:rPr>
        <w:t>9</w:t>
      </w:r>
      <w:r w:rsidR="004F4B94">
        <w:rPr>
          <w:szCs w:val="28"/>
        </w:rPr>
        <w:t>.</w:t>
      </w:r>
      <w:r>
        <w:rPr>
          <w:szCs w:val="28"/>
        </w:rPr>
        <w:t> </w:t>
      </w:r>
      <w:r w:rsidR="004F4B94" w:rsidRPr="008410C9">
        <w:rPr>
          <w:szCs w:val="28"/>
        </w:rPr>
        <w:t>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4F4B94" w:rsidRPr="008410C9" w:rsidRDefault="004F4B94" w:rsidP="00BE6064">
      <w:pPr>
        <w:pStyle w:val="a9"/>
        <w:suppressAutoHyphens/>
        <w:ind w:left="0" w:firstLine="567"/>
        <w:jc w:val="both"/>
        <w:rPr>
          <w:szCs w:val="28"/>
        </w:rPr>
      </w:pPr>
      <w:r>
        <w:rPr>
          <w:szCs w:val="28"/>
        </w:rPr>
        <w:t>1</w:t>
      </w:r>
      <w:r w:rsidR="00660C01">
        <w:rPr>
          <w:szCs w:val="28"/>
        </w:rPr>
        <w:t>0</w:t>
      </w:r>
      <w:r>
        <w:rPr>
          <w:szCs w:val="28"/>
        </w:rPr>
        <w:t>.</w:t>
      </w:r>
      <w:r w:rsidR="00660C01">
        <w:rPr>
          <w:szCs w:val="28"/>
        </w:rPr>
        <w:t> </w:t>
      </w:r>
      <w:r w:rsidR="00F21CEC">
        <w:rPr>
          <w:szCs w:val="28"/>
        </w:rPr>
        <w:t>Сведения о каждой</w:t>
      </w:r>
      <w:r w:rsidRPr="008410C9">
        <w:rPr>
          <w:szCs w:val="28"/>
        </w:rPr>
        <w:t xml:space="preserve"> отобранно</w:t>
      </w:r>
      <w:r w:rsidR="00F21CEC">
        <w:rPr>
          <w:szCs w:val="28"/>
        </w:rPr>
        <w:t>й подписи</w:t>
      </w:r>
      <w:r w:rsidRPr="008410C9">
        <w:rPr>
          <w:szCs w:val="28"/>
        </w:rPr>
        <w:t xml:space="preserve"> проставля</w:t>
      </w:r>
      <w:r w:rsidR="00F21CEC">
        <w:rPr>
          <w:szCs w:val="28"/>
        </w:rPr>
        <w:t>ю</w:t>
      </w:r>
      <w:r w:rsidRPr="008410C9">
        <w:rPr>
          <w:szCs w:val="28"/>
        </w:rPr>
        <w:t xml:space="preserve">тся в протоколе случайной выборки подписей для проверки соблюдения порядка сбора подписей, оформления подписных листов, достоверности сведений </w:t>
      </w:r>
      <w:r w:rsidR="008B02D4">
        <w:rPr>
          <w:szCs w:val="28"/>
        </w:rPr>
        <w:br/>
      </w:r>
      <w:r w:rsidRPr="008410C9">
        <w:rPr>
          <w:szCs w:val="28"/>
        </w:rPr>
        <w:t xml:space="preserve">об избирателях и их подписей (далее – </w:t>
      </w:r>
      <w:r w:rsidR="000E15EC">
        <w:rPr>
          <w:szCs w:val="28"/>
        </w:rPr>
        <w:t>П</w:t>
      </w:r>
      <w:r w:rsidR="00C05061">
        <w:rPr>
          <w:szCs w:val="28"/>
        </w:rPr>
        <w:t xml:space="preserve">ротокол) </w:t>
      </w:r>
      <w:r w:rsidR="00EC5955">
        <w:rPr>
          <w:szCs w:val="28"/>
        </w:rPr>
        <w:t>согласно приложению</w:t>
      </w:r>
      <w:r w:rsidRPr="008410C9">
        <w:rPr>
          <w:szCs w:val="28"/>
        </w:rPr>
        <w:t>.</w:t>
      </w:r>
    </w:p>
    <w:p w:rsidR="004F4B94" w:rsidRPr="008410C9" w:rsidRDefault="00660C01" w:rsidP="00BE6064">
      <w:pPr>
        <w:pStyle w:val="a9"/>
        <w:suppressAutoHyphens/>
        <w:ind w:left="0" w:firstLine="567"/>
        <w:jc w:val="both"/>
        <w:rPr>
          <w:szCs w:val="28"/>
        </w:rPr>
      </w:pPr>
      <w:r>
        <w:rPr>
          <w:szCs w:val="28"/>
        </w:rPr>
        <w:t>11</w:t>
      </w:r>
      <w:r w:rsidR="004F4B94">
        <w:rPr>
          <w:szCs w:val="28"/>
        </w:rPr>
        <w:t>.</w:t>
      </w:r>
      <w:r>
        <w:rPr>
          <w:szCs w:val="28"/>
        </w:rPr>
        <w:t> </w:t>
      </w:r>
      <w:r w:rsidR="004F4B94" w:rsidRPr="008410C9">
        <w:rPr>
          <w:szCs w:val="28"/>
        </w:rPr>
        <w:t xml:space="preserve">По завершении случайной выборки </w:t>
      </w:r>
      <w:r w:rsidR="00F21CEC" w:rsidRPr="008410C9">
        <w:rPr>
          <w:szCs w:val="28"/>
        </w:rPr>
        <w:t>Протокол</w:t>
      </w:r>
      <w:r w:rsidR="004F4B94" w:rsidRPr="008410C9">
        <w:rPr>
          <w:szCs w:val="28"/>
        </w:rPr>
        <w:t xml:space="preserve">, в том числе каждая его страница, подписывается руководителем Рабочей группы, кандидатом (его уполномоченным представителем или доверенным лицом), </w:t>
      </w:r>
      <w:r w:rsidR="004F4B94">
        <w:rPr>
          <w:szCs w:val="28"/>
        </w:rPr>
        <w:t>представленные которым</w:t>
      </w:r>
      <w:r w:rsidR="004F4B94" w:rsidRPr="008410C9">
        <w:rPr>
          <w:szCs w:val="28"/>
        </w:rPr>
        <w:t xml:space="preserve"> подписи отбирались.</w:t>
      </w:r>
    </w:p>
    <w:p w:rsidR="004F4B94" w:rsidRPr="008410C9" w:rsidRDefault="004F4B94" w:rsidP="00BE6064">
      <w:pPr>
        <w:pStyle w:val="a9"/>
        <w:suppressAutoHyphens/>
        <w:ind w:left="0" w:firstLine="567"/>
        <w:jc w:val="both"/>
        <w:rPr>
          <w:szCs w:val="28"/>
        </w:rPr>
      </w:pPr>
      <w:r>
        <w:rPr>
          <w:szCs w:val="28"/>
        </w:rPr>
        <w:t>1</w:t>
      </w:r>
      <w:r w:rsidR="00781892">
        <w:rPr>
          <w:szCs w:val="28"/>
        </w:rPr>
        <w:t>2</w:t>
      </w:r>
      <w:r>
        <w:rPr>
          <w:szCs w:val="28"/>
        </w:rPr>
        <w:t>.</w:t>
      </w:r>
      <w:r w:rsidR="00660C01">
        <w:rPr>
          <w:szCs w:val="28"/>
        </w:rPr>
        <w:t> </w:t>
      </w:r>
      <w:r w:rsidRPr="008410C9">
        <w:rPr>
          <w:szCs w:val="28"/>
        </w:rPr>
        <w:t xml:space="preserve">В </w:t>
      </w:r>
      <w:r w:rsidR="00F21CEC" w:rsidRPr="008410C9">
        <w:rPr>
          <w:szCs w:val="28"/>
        </w:rPr>
        <w:t xml:space="preserve">Протоколе </w:t>
      </w:r>
      <w:r w:rsidRPr="008410C9">
        <w:rPr>
          <w:szCs w:val="28"/>
        </w:rPr>
        <w:t>указываются: дата и время проведения случайной выборки, номера отобранных папок, подписных листов, подпис</w:t>
      </w:r>
      <w:r w:rsidR="002578E3">
        <w:rPr>
          <w:szCs w:val="28"/>
        </w:rPr>
        <w:t>ей</w:t>
      </w:r>
      <w:r w:rsidRPr="008410C9">
        <w:rPr>
          <w:szCs w:val="28"/>
        </w:rPr>
        <w:t>, а также общее количество подписей избирателей, отобранных для их проверки.</w:t>
      </w:r>
    </w:p>
    <w:p w:rsidR="004F4B94" w:rsidRPr="008410C9" w:rsidRDefault="00781892" w:rsidP="00BE6064">
      <w:pPr>
        <w:pStyle w:val="a9"/>
        <w:tabs>
          <w:tab w:val="left" w:pos="1418"/>
        </w:tabs>
        <w:suppressAutoHyphens/>
        <w:ind w:left="0" w:firstLine="567"/>
        <w:jc w:val="both"/>
        <w:rPr>
          <w:szCs w:val="28"/>
        </w:rPr>
      </w:pPr>
      <w:r>
        <w:rPr>
          <w:szCs w:val="28"/>
        </w:rPr>
        <w:t>13</w:t>
      </w:r>
      <w:r w:rsidR="00660C01">
        <w:rPr>
          <w:szCs w:val="28"/>
        </w:rPr>
        <w:t>. </w:t>
      </w:r>
      <w:r w:rsidR="004F4B94" w:rsidRPr="008410C9">
        <w:rPr>
          <w:szCs w:val="28"/>
        </w:rPr>
        <w:t>Протокол регистрируется как исходящий документ, один экземпляр протокола или его копия под роспись выдается кандидату, его уполномоченному представителю или доверенному лицу.</w:t>
      </w:r>
    </w:p>
    <w:p w:rsidR="004F4B94" w:rsidRPr="008410C9" w:rsidRDefault="004F4B94" w:rsidP="00BE6064">
      <w:pPr>
        <w:pStyle w:val="a9"/>
        <w:tabs>
          <w:tab w:val="left" w:pos="1418"/>
        </w:tabs>
        <w:suppressAutoHyphens/>
        <w:ind w:left="0" w:firstLine="567"/>
        <w:jc w:val="both"/>
        <w:rPr>
          <w:szCs w:val="28"/>
        </w:rPr>
      </w:pPr>
      <w:r>
        <w:rPr>
          <w:szCs w:val="28"/>
        </w:rPr>
        <w:t>1</w:t>
      </w:r>
      <w:r w:rsidR="00781892">
        <w:rPr>
          <w:szCs w:val="28"/>
        </w:rPr>
        <w:t>4</w:t>
      </w:r>
      <w:r>
        <w:rPr>
          <w:szCs w:val="28"/>
        </w:rPr>
        <w:t>.</w:t>
      </w:r>
      <w:r w:rsidR="00660C01">
        <w:rPr>
          <w:szCs w:val="28"/>
        </w:rPr>
        <w:t> </w:t>
      </w:r>
      <w:proofErr w:type="spellStart"/>
      <w:r w:rsidRPr="008410C9">
        <w:rPr>
          <w:szCs w:val="28"/>
        </w:rPr>
        <w:t>Расшивание</w:t>
      </w:r>
      <w:proofErr w:type="spellEnd"/>
      <w:r w:rsidRPr="008410C9">
        <w:rPr>
          <w:szCs w:val="28"/>
        </w:rPr>
        <w:t xml:space="preserve"> сброшюрованных папок с подписными листами </w:t>
      </w:r>
      <w:r w:rsidR="008B02D4">
        <w:rPr>
          <w:szCs w:val="28"/>
        </w:rPr>
        <w:br/>
      </w:r>
      <w:r w:rsidRPr="008410C9">
        <w:rPr>
          <w:szCs w:val="28"/>
        </w:rPr>
        <w:t>не допускается.</w:t>
      </w:r>
    </w:p>
    <w:p w:rsidR="004F4B94" w:rsidRPr="008779CF" w:rsidRDefault="004F4B94" w:rsidP="00BE6064">
      <w:pPr>
        <w:pStyle w:val="a9"/>
        <w:tabs>
          <w:tab w:val="left" w:pos="1418"/>
        </w:tabs>
        <w:suppressAutoHyphens/>
        <w:ind w:left="0" w:firstLine="567"/>
        <w:jc w:val="both"/>
        <w:rPr>
          <w:szCs w:val="28"/>
        </w:rPr>
      </w:pPr>
      <w:r>
        <w:rPr>
          <w:szCs w:val="28"/>
        </w:rPr>
        <w:t>1</w:t>
      </w:r>
      <w:r w:rsidR="00781892">
        <w:rPr>
          <w:szCs w:val="28"/>
        </w:rPr>
        <w:t>5</w:t>
      </w:r>
      <w:r>
        <w:rPr>
          <w:szCs w:val="28"/>
        </w:rPr>
        <w:t>.</w:t>
      </w:r>
      <w:r w:rsidR="00660C01">
        <w:rPr>
          <w:szCs w:val="28"/>
        </w:rPr>
        <w:t> </w:t>
      </w:r>
      <w:r w:rsidRPr="008410C9">
        <w:rPr>
          <w:szCs w:val="28"/>
        </w:rPr>
        <w:t>Папки с подписными листами, не отобранными для проверки, хранятся отдельно от папок с отобранными для проверки подписными листами.</w:t>
      </w:r>
    </w:p>
    <w:p w:rsidR="004F4B94" w:rsidRDefault="004F4B94" w:rsidP="00BE6064">
      <w:pPr>
        <w:pStyle w:val="a9"/>
        <w:tabs>
          <w:tab w:val="left" w:pos="1276"/>
        </w:tabs>
        <w:suppressAutoHyphens/>
        <w:ind w:left="360"/>
        <w:jc w:val="both"/>
        <w:rPr>
          <w:szCs w:val="28"/>
        </w:rPr>
        <w:sectPr w:rsidR="004F4B94" w:rsidSect="002578E3">
          <w:pgSz w:w="11906" w:h="16838"/>
          <w:pgMar w:top="1134" w:right="851" w:bottom="1134" w:left="1701" w:header="709" w:footer="709" w:gutter="0"/>
          <w:pgNumType w:start="1"/>
          <w:cols w:space="708"/>
          <w:titlePg/>
          <w:docGrid w:linePitch="381"/>
        </w:sect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0E15EC" w:rsidRDefault="000E15EC" w:rsidP="00BE6064">
      <w:pPr>
        <w:pStyle w:val="ad"/>
        <w:suppressAutoHyphens/>
        <w:spacing w:before="0" w:beforeAutospacing="0" w:after="0"/>
        <w:ind w:left="5103"/>
        <w:jc w:val="center"/>
        <w:rPr>
          <w:rFonts w:ascii="Times New Roman" w:hAnsi="Times New Roman" w:cs="Times New Roman"/>
          <w:sz w:val="22"/>
          <w:szCs w:val="22"/>
        </w:rPr>
      </w:pPr>
    </w:p>
    <w:p w:rsidR="004F4B94" w:rsidRPr="00DF519C" w:rsidRDefault="002578E3" w:rsidP="00DA2A1B">
      <w:pPr>
        <w:pStyle w:val="ad"/>
        <w:pageBreakBefore/>
        <w:suppressAutoHyphens/>
        <w:ind w:left="5103"/>
        <w:jc w:val="center"/>
        <w:rPr>
          <w:rFonts w:ascii="Times New Roman" w:hAnsi="Times New Roman" w:cs="Times New Roman"/>
          <w:sz w:val="18"/>
          <w:szCs w:val="18"/>
        </w:rPr>
      </w:pPr>
      <w:r w:rsidRPr="00DF519C">
        <w:rPr>
          <w:rFonts w:ascii="Times New Roman" w:hAnsi="Times New Roman" w:cs="Times New Roman"/>
          <w:sz w:val="18"/>
          <w:szCs w:val="18"/>
        </w:rPr>
        <w:lastRenderedPageBreak/>
        <w:t>П</w:t>
      </w:r>
      <w:r w:rsidR="004F4B94" w:rsidRPr="00DF519C">
        <w:rPr>
          <w:rFonts w:ascii="Times New Roman" w:hAnsi="Times New Roman" w:cs="Times New Roman"/>
          <w:sz w:val="18"/>
          <w:szCs w:val="18"/>
        </w:rPr>
        <w:t>риложение</w:t>
      </w:r>
      <w:r w:rsidR="00DA2A1B" w:rsidRPr="00DF519C">
        <w:rPr>
          <w:rFonts w:ascii="Times New Roman" w:hAnsi="Times New Roman" w:cs="Times New Roman"/>
          <w:sz w:val="18"/>
          <w:szCs w:val="18"/>
        </w:rPr>
        <w:br/>
      </w:r>
      <w:r w:rsidR="009F64FC" w:rsidRPr="00DF519C">
        <w:rPr>
          <w:rFonts w:ascii="Times New Roman" w:hAnsi="Times New Roman" w:cs="Times New Roman"/>
          <w:sz w:val="18"/>
          <w:szCs w:val="18"/>
        </w:rPr>
        <w:t xml:space="preserve">к </w:t>
      </w:r>
      <w:r w:rsidR="00DA2A1B" w:rsidRPr="00DF519C">
        <w:rPr>
          <w:rFonts w:ascii="Times New Roman" w:hAnsi="Times New Roman" w:cs="Times New Roman"/>
          <w:sz w:val="18"/>
          <w:szCs w:val="18"/>
        </w:rPr>
        <w:t xml:space="preserve">Процедуре случайной выборки собранных </w:t>
      </w:r>
      <w:r w:rsidR="00DA2A1B" w:rsidRPr="00DF519C">
        <w:rPr>
          <w:rFonts w:ascii="Times New Roman" w:hAnsi="Times New Roman" w:cs="Times New Roman"/>
          <w:sz w:val="18"/>
          <w:szCs w:val="18"/>
        </w:rPr>
        <w:br/>
        <w:t xml:space="preserve">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w:t>
      </w:r>
      <w:r w:rsidR="00D354D0">
        <w:rPr>
          <w:rFonts w:ascii="Times New Roman" w:hAnsi="Times New Roman" w:cs="Times New Roman"/>
          <w:sz w:val="18"/>
          <w:szCs w:val="18"/>
        </w:rPr>
        <w:t>Волгодонской </w:t>
      </w:r>
      <w:r w:rsidR="00DA2A1B" w:rsidRPr="00DF519C">
        <w:rPr>
          <w:rFonts w:ascii="Times New Roman" w:hAnsi="Times New Roman" w:cs="Times New Roman"/>
          <w:sz w:val="18"/>
          <w:szCs w:val="18"/>
        </w:rPr>
        <w:t>городской Думы седьмого созыва</w:t>
      </w:r>
    </w:p>
    <w:p w:rsidR="00781892" w:rsidRDefault="00781892" w:rsidP="00781892">
      <w:pPr>
        <w:suppressAutoHyphens/>
        <w:ind w:right="-1"/>
        <w:jc w:val="center"/>
        <w:rPr>
          <w:sz w:val="8"/>
        </w:rPr>
      </w:pPr>
    </w:p>
    <w:p w:rsidR="00781892" w:rsidRPr="00F05F82" w:rsidRDefault="00F05F82" w:rsidP="00781892">
      <w:pPr>
        <w:suppressAutoHyphens/>
        <w:ind w:right="-1"/>
        <w:jc w:val="center"/>
        <w:rPr>
          <w:i/>
          <w:szCs w:val="28"/>
        </w:rPr>
      </w:pPr>
      <w:r w:rsidRPr="00F05F82">
        <w:rPr>
          <w:i/>
          <w:szCs w:val="28"/>
        </w:rPr>
        <w:t>на бланке ТИК</w:t>
      </w:r>
    </w:p>
    <w:p w:rsidR="00781892" w:rsidRDefault="00781892" w:rsidP="00781892">
      <w:pPr>
        <w:suppressAutoHyphens/>
        <w:ind w:right="-1"/>
        <w:jc w:val="center"/>
        <w:rPr>
          <w:sz w:val="8"/>
        </w:rPr>
      </w:pPr>
    </w:p>
    <w:p w:rsidR="00DA2A1B" w:rsidRDefault="00DA2A1B" w:rsidP="00781892">
      <w:pPr>
        <w:suppressAutoHyphens/>
        <w:ind w:right="-1"/>
        <w:jc w:val="center"/>
        <w:rPr>
          <w:sz w:val="8"/>
        </w:rPr>
      </w:pPr>
    </w:p>
    <w:p w:rsidR="00DA2A1B" w:rsidRDefault="00DA2A1B" w:rsidP="00781892">
      <w:pPr>
        <w:suppressAutoHyphens/>
        <w:ind w:right="-1"/>
        <w:jc w:val="center"/>
        <w:rPr>
          <w:sz w:val="8"/>
        </w:rPr>
      </w:pPr>
    </w:p>
    <w:p w:rsidR="004F4B94" w:rsidRPr="00781892" w:rsidRDefault="004F4B94" w:rsidP="00BE6064">
      <w:pPr>
        <w:pStyle w:val="14-1"/>
        <w:suppressAutoHyphens/>
        <w:spacing w:line="276" w:lineRule="auto"/>
        <w:ind w:firstLine="0"/>
        <w:jc w:val="center"/>
        <w:rPr>
          <w:b/>
          <w:bCs/>
          <w:sz w:val="24"/>
          <w:szCs w:val="24"/>
        </w:rPr>
      </w:pPr>
      <w:r w:rsidRPr="00781892">
        <w:rPr>
          <w:b/>
          <w:bCs/>
          <w:sz w:val="24"/>
          <w:szCs w:val="24"/>
        </w:rPr>
        <w:t>ВЫБОРЫ ДЕПУТАТ</w:t>
      </w:r>
      <w:r w:rsidR="003003DC" w:rsidRPr="00781892">
        <w:rPr>
          <w:b/>
          <w:bCs/>
          <w:sz w:val="24"/>
          <w:szCs w:val="24"/>
        </w:rPr>
        <w:t>ОВ</w:t>
      </w:r>
      <w:r w:rsidRPr="00781892">
        <w:rPr>
          <w:b/>
          <w:bCs/>
          <w:sz w:val="24"/>
          <w:szCs w:val="24"/>
        </w:rPr>
        <w:t xml:space="preserve"> </w:t>
      </w:r>
      <w:r w:rsidR="00D354D0">
        <w:rPr>
          <w:b/>
          <w:bCs/>
          <w:sz w:val="24"/>
          <w:szCs w:val="24"/>
        </w:rPr>
        <w:t>ВОЛГОДОНСКОЙ</w:t>
      </w:r>
      <w:r w:rsidR="00F05F82">
        <w:rPr>
          <w:b/>
          <w:bCs/>
          <w:sz w:val="24"/>
          <w:szCs w:val="24"/>
        </w:rPr>
        <w:t xml:space="preserve"> ГОРОДСКОЙ ДУМЫ СЕДЬМОГО</w:t>
      </w:r>
      <w:r w:rsidR="00D354D0">
        <w:t> </w:t>
      </w:r>
      <w:r w:rsidR="003003DC" w:rsidRPr="00781892">
        <w:rPr>
          <w:b/>
          <w:bCs/>
          <w:sz w:val="24"/>
          <w:szCs w:val="24"/>
        </w:rPr>
        <w:t>СОЗЫВА</w:t>
      </w:r>
    </w:p>
    <w:p w:rsidR="004F4B94" w:rsidRPr="00781892" w:rsidRDefault="004F4B94" w:rsidP="00BE6064">
      <w:pPr>
        <w:pStyle w:val="14-1"/>
        <w:suppressAutoHyphens/>
        <w:spacing w:line="276" w:lineRule="auto"/>
        <w:ind w:firstLine="0"/>
        <w:jc w:val="center"/>
        <w:rPr>
          <w:bCs/>
          <w:i/>
          <w:sz w:val="24"/>
          <w:szCs w:val="24"/>
        </w:rPr>
      </w:pPr>
    </w:p>
    <w:p w:rsidR="004F4B94" w:rsidRPr="00781892" w:rsidRDefault="004F4B94" w:rsidP="00BE6064">
      <w:pPr>
        <w:pStyle w:val="14-1"/>
        <w:suppressAutoHyphens/>
        <w:spacing w:line="276" w:lineRule="auto"/>
        <w:ind w:firstLine="0"/>
        <w:jc w:val="center"/>
        <w:outlineLvl w:val="0"/>
        <w:rPr>
          <w:b/>
          <w:bCs/>
          <w:sz w:val="24"/>
          <w:szCs w:val="24"/>
        </w:rPr>
      </w:pPr>
      <w:r w:rsidRPr="00781892">
        <w:rPr>
          <w:b/>
          <w:bCs/>
          <w:sz w:val="24"/>
          <w:szCs w:val="24"/>
        </w:rPr>
        <w:t>ПРОТОКОЛ</w:t>
      </w:r>
    </w:p>
    <w:p w:rsidR="00DA2A1B" w:rsidRDefault="004F4B94" w:rsidP="00BE6064">
      <w:pPr>
        <w:pStyle w:val="14-1"/>
        <w:suppressAutoHyphens/>
        <w:spacing w:line="240" w:lineRule="auto"/>
        <w:ind w:firstLine="0"/>
        <w:jc w:val="center"/>
        <w:rPr>
          <w:b/>
          <w:bCs/>
          <w:sz w:val="24"/>
          <w:szCs w:val="24"/>
        </w:rPr>
      </w:pPr>
      <w:r w:rsidRPr="00781892">
        <w:rPr>
          <w:b/>
          <w:bCs/>
          <w:sz w:val="24"/>
          <w:szCs w:val="24"/>
        </w:rPr>
        <w:t>случайной выборки подписей для проверки соблюдения порядка сбора подписей, оформления подписных листов, достов</w:t>
      </w:r>
      <w:r w:rsidR="00DA2A1B">
        <w:rPr>
          <w:b/>
          <w:bCs/>
          <w:sz w:val="24"/>
          <w:szCs w:val="24"/>
        </w:rPr>
        <w:t>ерности сведений об избирателях</w:t>
      </w:r>
    </w:p>
    <w:p w:rsidR="004F4B94" w:rsidRPr="00781892" w:rsidRDefault="004F4B94" w:rsidP="00BE6064">
      <w:pPr>
        <w:pStyle w:val="14-1"/>
        <w:suppressAutoHyphens/>
        <w:spacing w:line="240" w:lineRule="auto"/>
        <w:ind w:firstLine="0"/>
        <w:jc w:val="center"/>
        <w:rPr>
          <w:b/>
          <w:bCs/>
          <w:sz w:val="24"/>
          <w:szCs w:val="24"/>
        </w:rPr>
      </w:pPr>
      <w:r w:rsidRPr="00781892">
        <w:rPr>
          <w:b/>
          <w:bCs/>
          <w:sz w:val="24"/>
          <w:szCs w:val="24"/>
        </w:rPr>
        <w:t>и их подписей, собранных в поддержку</w:t>
      </w:r>
      <w:r w:rsidR="00781892" w:rsidRPr="00781892">
        <w:rPr>
          <w:b/>
          <w:bCs/>
          <w:sz w:val="24"/>
          <w:szCs w:val="24"/>
        </w:rPr>
        <w:t xml:space="preserve"> выдвижения</w:t>
      </w:r>
      <w:r w:rsidRPr="00781892">
        <w:rPr>
          <w:b/>
          <w:bCs/>
          <w:sz w:val="24"/>
          <w:szCs w:val="24"/>
        </w:rPr>
        <w:t xml:space="preserve"> кандидата </w:t>
      </w:r>
    </w:p>
    <w:p w:rsidR="004F4B94" w:rsidRPr="00781892" w:rsidRDefault="004F4B94" w:rsidP="0056026F">
      <w:pPr>
        <w:pStyle w:val="14-1"/>
        <w:suppressAutoHyphens/>
        <w:spacing w:line="240" w:lineRule="auto"/>
        <w:ind w:firstLine="0"/>
        <w:jc w:val="center"/>
        <w:rPr>
          <w:b/>
          <w:bCs/>
          <w:sz w:val="24"/>
          <w:szCs w:val="24"/>
        </w:rPr>
      </w:pPr>
    </w:p>
    <w:p w:rsidR="004F4B94" w:rsidRPr="00DA2A1B" w:rsidRDefault="004F4B94" w:rsidP="0056026F">
      <w:pPr>
        <w:pStyle w:val="14-1"/>
        <w:pBdr>
          <w:top w:val="single" w:sz="4" w:space="1" w:color="auto"/>
        </w:pBdr>
        <w:suppressAutoHyphens/>
        <w:spacing w:line="240" w:lineRule="auto"/>
        <w:ind w:firstLine="0"/>
        <w:jc w:val="center"/>
        <w:rPr>
          <w:bCs/>
          <w:i/>
          <w:sz w:val="16"/>
          <w:szCs w:val="16"/>
        </w:rPr>
      </w:pPr>
      <w:r w:rsidRPr="00DA2A1B">
        <w:rPr>
          <w:bCs/>
          <w:i/>
          <w:sz w:val="16"/>
          <w:szCs w:val="16"/>
        </w:rPr>
        <w:t xml:space="preserve"> (фамилия, имя, отчество кандидата)</w:t>
      </w:r>
    </w:p>
    <w:p w:rsidR="004F4B94" w:rsidRPr="00781892" w:rsidRDefault="004F4B94" w:rsidP="00BE6064">
      <w:pPr>
        <w:pStyle w:val="14-1"/>
        <w:suppressAutoHyphens/>
        <w:spacing w:line="276" w:lineRule="auto"/>
        <w:ind w:firstLine="0"/>
        <w:jc w:val="center"/>
        <w:rPr>
          <w:b/>
          <w:bCs/>
          <w:sz w:val="24"/>
          <w:szCs w:val="24"/>
        </w:rPr>
      </w:pPr>
      <w:r w:rsidRPr="00781892">
        <w:rPr>
          <w:b/>
          <w:bCs/>
          <w:sz w:val="24"/>
          <w:szCs w:val="24"/>
        </w:rPr>
        <w:t xml:space="preserve">по </w:t>
      </w:r>
      <w:r w:rsidR="00F05F82">
        <w:rPr>
          <w:b/>
          <w:bCs/>
          <w:sz w:val="24"/>
          <w:szCs w:val="24"/>
        </w:rPr>
        <w:t>одно</w:t>
      </w:r>
      <w:r w:rsidR="003003DC" w:rsidRPr="00781892">
        <w:rPr>
          <w:b/>
          <w:bCs/>
          <w:sz w:val="24"/>
          <w:szCs w:val="24"/>
        </w:rPr>
        <w:t xml:space="preserve">мандатному </w:t>
      </w:r>
      <w:r w:rsidRPr="00781892">
        <w:rPr>
          <w:b/>
          <w:bCs/>
          <w:sz w:val="24"/>
          <w:szCs w:val="24"/>
        </w:rPr>
        <w:t xml:space="preserve">избирательному округу № </w:t>
      </w:r>
      <w:r w:rsidR="003003DC" w:rsidRPr="00781892">
        <w:rPr>
          <w:bCs/>
          <w:sz w:val="24"/>
          <w:szCs w:val="24"/>
        </w:rPr>
        <w:t>___</w:t>
      </w:r>
    </w:p>
    <w:p w:rsidR="00781892" w:rsidRDefault="00781892" w:rsidP="00BE6064">
      <w:pPr>
        <w:pStyle w:val="14-1"/>
        <w:suppressAutoHyphens/>
        <w:spacing w:line="276" w:lineRule="auto"/>
        <w:ind w:firstLine="708"/>
        <w:rPr>
          <w:bCs/>
          <w:sz w:val="24"/>
          <w:szCs w:val="24"/>
        </w:rPr>
      </w:pPr>
    </w:p>
    <w:p w:rsidR="003003DC" w:rsidRDefault="003003DC" w:rsidP="00BE6064">
      <w:pPr>
        <w:pStyle w:val="14-1"/>
        <w:suppressAutoHyphens/>
        <w:spacing w:line="276" w:lineRule="auto"/>
        <w:ind w:firstLine="708"/>
        <w:rPr>
          <w:bCs/>
          <w:sz w:val="24"/>
          <w:szCs w:val="24"/>
        </w:rPr>
      </w:pPr>
      <w:r w:rsidRPr="0061428D">
        <w:rPr>
          <w:bCs/>
          <w:sz w:val="24"/>
          <w:szCs w:val="24"/>
        </w:rPr>
        <w:t xml:space="preserve">Дата и время </w:t>
      </w:r>
      <w:r>
        <w:rPr>
          <w:bCs/>
          <w:sz w:val="24"/>
          <w:szCs w:val="24"/>
        </w:rPr>
        <w:t>проведения случайной выборки:</w:t>
      </w:r>
    </w:p>
    <w:p w:rsidR="003003DC" w:rsidRPr="0061428D" w:rsidRDefault="003003DC" w:rsidP="00BE6064">
      <w:pPr>
        <w:pStyle w:val="14-1"/>
        <w:suppressAutoHyphens/>
        <w:spacing w:line="276" w:lineRule="auto"/>
        <w:ind w:firstLine="708"/>
        <w:rPr>
          <w:bCs/>
          <w:sz w:val="24"/>
          <w:szCs w:val="24"/>
        </w:rPr>
      </w:pPr>
      <w:r w:rsidRPr="0061428D">
        <w:rPr>
          <w:bCs/>
          <w:sz w:val="24"/>
          <w:szCs w:val="24"/>
        </w:rPr>
        <w:t>начал</w:t>
      </w:r>
      <w:r>
        <w:rPr>
          <w:bCs/>
          <w:sz w:val="24"/>
          <w:szCs w:val="24"/>
        </w:rPr>
        <w:t>о:</w:t>
      </w:r>
      <w:r w:rsidRPr="0061428D">
        <w:rPr>
          <w:bCs/>
          <w:sz w:val="24"/>
          <w:szCs w:val="24"/>
        </w:rPr>
        <w:t xml:space="preserve"> </w:t>
      </w:r>
      <w:r w:rsidR="005E181B">
        <w:rPr>
          <w:bCs/>
          <w:sz w:val="24"/>
          <w:szCs w:val="24"/>
        </w:rPr>
        <w:tab/>
        <w:t>«___» __________ 20</w:t>
      </w:r>
      <w:r>
        <w:rPr>
          <w:bCs/>
          <w:sz w:val="24"/>
          <w:szCs w:val="24"/>
        </w:rPr>
        <w:t>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3003DC" w:rsidRPr="0061428D" w:rsidRDefault="003003DC" w:rsidP="00BE6064">
      <w:pPr>
        <w:pStyle w:val="14-1"/>
        <w:suppressAutoHyphens/>
        <w:spacing w:line="276" w:lineRule="auto"/>
        <w:ind w:firstLine="708"/>
        <w:rPr>
          <w:bCs/>
          <w:sz w:val="24"/>
          <w:szCs w:val="24"/>
        </w:rPr>
      </w:pPr>
      <w:r>
        <w:rPr>
          <w:bCs/>
          <w:sz w:val="24"/>
          <w:szCs w:val="24"/>
        </w:rPr>
        <w:t xml:space="preserve">окончание: </w:t>
      </w:r>
      <w:r>
        <w:rPr>
          <w:bCs/>
          <w:sz w:val="24"/>
          <w:szCs w:val="24"/>
        </w:rPr>
        <w:tab/>
      </w:r>
      <w:r w:rsidRPr="0061428D">
        <w:rPr>
          <w:bCs/>
          <w:sz w:val="24"/>
          <w:szCs w:val="24"/>
        </w:rPr>
        <w:t xml:space="preserve">«___» __________ </w:t>
      </w:r>
      <w:r w:rsidR="005E181B">
        <w:rPr>
          <w:bCs/>
          <w:sz w:val="24"/>
          <w:szCs w:val="24"/>
        </w:rPr>
        <w:t>20</w:t>
      </w:r>
      <w:r>
        <w:rPr>
          <w:bCs/>
          <w:sz w:val="24"/>
          <w:szCs w:val="24"/>
        </w:rPr>
        <w:t>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3003DC" w:rsidRPr="00AE5389" w:rsidRDefault="003003DC" w:rsidP="00BE6064">
      <w:pPr>
        <w:pStyle w:val="14-1"/>
        <w:suppressAutoHyphens/>
        <w:spacing w:line="276" w:lineRule="auto"/>
        <w:ind w:firstLine="0"/>
        <w:rPr>
          <w:bCs/>
          <w:sz w:val="20"/>
          <w:szCs w:val="24"/>
        </w:rPr>
      </w:pPr>
    </w:p>
    <w:p w:rsidR="003003DC" w:rsidRPr="0061428D" w:rsidRDefault="003003DC" w:rsidP="00DA2A1B">
      <w:pPr>
        <w:pStyle w:val="14-1"/>
        <w:suppressAutoHyphens/>
        <w:spacing w:line="240" w:lineRule="auto"/>
        <w:ind w:firstLine="708"/>
        <w:rPr>
          <w:bCs/>
          <w:sz w:val="24"/>
          <w:szCs w:val="24"/>
        </w:rPr>
      </w:pPr>
      <w:proofErr w:type="gramStart"/>
      <w:r w:rsidRPr="0061428D">
        <w:rPr>
          <w:bCs/>
          <w:sz w:val="24"/>
          <w:szCs w:val="24"/>
        </w:rPr>
        <w:t xml:space="preserve">В соответствии с </w:t>
      </w:r>
      <w:r w:rsidRPr="00377C90">
        <w:rPr>
          <w:bCs/>
          <w:sz w:val="24"/>
          <w:szCs w:val="24"/>
        </w:rPr>
        <w:t xml:space="preserve">пунктом 3 статьи 38 Федерального закона </w:t>
      </w:r>
      <w:r w:rsidR="00C05061">
        <w:rPr>
          <w:bCs/>
          <w:sz w:val="24"/>
          <w:szCs w:val="24"/>
        </w:rPr>
        <w:t xml:space="preserve">от 12.06.2002 № 67-ФЗ </w:t>
      </w:r>
      <w:r w:rsidRPr="00377C90">
        <w:rPr>
          <w:bCs/>
          <w:sz w:val="24"/>
          <w:szCs w:val="24"/>
        </w:rPr>
        <w:t>«Об основных гарантиях избирательных прав и права на участие в референдуме граждан Российской Федерации»</w:t>
      </w:r>
      <w:r w:rsidRPr="0061428D">
        <w:rPr>
          <w:bCs/>
          <w:sz w:val="24"/>
          <w:szCs w:val="24"/>
        </w:rPr>
        <w:t xml:space="preserve"> Рабочая группа по проверке соблюдения порядка сбора подписей избирателей, оформления подписных листов, достоверности сведений об избирателях</w:t>
      </w:r>
      <w:r w:rsidR="00AC33BD">
        <w:rPr>
          <w:bCs/>
          <w:sz w:val="24"/>
          <w:szCs w:val="24"/>
        </w:rPr>
        <w:t xml:space="preserve"> и их подписей</w:t>
      </w:r>
      <w:r w:rsidRPr="0061428D">
        <w:rPr>
          <w:bCs/>
          <w:sz w:val="24"/>
          <w:szCs w:val="24"/>
        </w:rPr>
        <w:t xml:space="preserve"> </w:t>
      </w:r>
      <w:r w:rsidR="00DA2A1B" w:rsidRPr="00DA2A1B">
        <w:rPr>
          <w:bCs/>
          <w:sz w:val="24"/>
          <w:szCs w:val="24"/>
        </w:rPr>
        <w:t xml:space="preserve">при проведении выборов депутатов </w:t>
      </w:r>
      <w:r w:rsidR="001D583A">
        <w:rPr>
          <w:bCs/>
          <w:sz w:val="24"/>
          <w:szCs w:val="24"/>
        </w:rPr>
        <w:t>Волгодонской</w:t>
      </w:r>
      <w:r w:rsidR="005E181B">
        <w:rPr>
          <w:bCs/>
          <w:sz w:val="24"/>
          <w:szCs w:val="24"/>
        </w:rPr>
        <w:t xml:space="preserve"> </w:t>
      </w:r>
      <w:r w:rsidR="00DA2A1B" w:rsidRPr="00DA2A1B">
        <w:rPr>
          <w:bCs/>
          <w:sz w:val="24"/>
          <w:szCs w:val="24"/>
        </w:rPr>
        <w:t xml:space="preserve">городской Думы седьмого созыва </w:t>
      </w:r>
      <w:r>
        <w:rPr>
          <w:bCs/>
          <w:sz w:val="24"/>
          <w:szCs w:val="24"/>
        </w:rPr>
        <w:t xml:space="preserve">(далее – Рабочая группа) </w:t>
      </w:r>
      <w:r w:rsidRPr="0061428D">
        <w:rPr>
          <w:bCs/>
          <w:sz w:val="24"/>
          <w:szCs w:val="24"/>
        </w:rPr>
        <w:t>в присутствии:</w:t>
      </w:r>
      <w:proofErr w:type="gramEnd"/>
    </w:p>
    <w:p w:rsidR="003003DC" w:rsidRPr="0061428D" w:rsidRDefault="003003DC" w:rsidP="00BE6064">
      <w:pPr>
        <w:pStyle w:val="14-1"/>
        <w:suppressAutoHyphens/>
        <w:spacing w:line="276"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3003DC" w:rsidRPr="0061428D" w:rsidRDefault="003003DC" w:rsidP="00BE6064">
      <w:pPr>
        <w:pStyle w:val="14-1"/>
        <w:suppressAutoHyphens/>
        <w:spacing w:line="276" w:lineRule="auto"/>
        <w:ind w:firstLine="708"/>
        <w:rPr>
          <w:bCs/>
          <w:sz w:val="24"/>
          <w:szCs w:val="24"/>
        </w:rPr>
      </w:pPr>
      <w:r w:rsidRPr="0061428D">
        <w:rPr>
          <w:bCs/>
          <w:sz w:val="24"/>
          <w:szCs w:val="24"/>
        </w:rPr>
        <w:t>…</w:t>
      </w:r>
    </w:p>
    <w:p w:rsidR="003003DC" w:rsidRDefault="003003DC" w:rsidP="00DA2A1B">
      <w:pPr>
        <w:pStyle w:val="14-1"/>
        <w:suppressAutoHyphens/>
        <w:spacing w:line="240" w:lineRule="auto"/>
        <w:ind w:firstLine="0"/>
        <w:rPr>
          <w:bCs/>
          <w:sz w:val="24"/>
          <w:szCs w:val="24"/>
        </w:rPr>
      </w:pPr>
      <w:r w:rsidRPr="0061428D">
        <w:rPr>
          <w:bCs/>
          <w:sz w:val="24"/>
          <w:szCs w:val="24"/>
        </w:rPr>
        <w:t>про</w:t>
      </w:r>
      <w:r w:rsidR="00EA4352">
        <w:rPr>
          <w:bCs/>
          <w:sz w:val="24"/>
          <w:szCs w:val="24"/>
        </w:rPr>
        <w:t xml:space="preserve">вела методом случайной выборки </w:t>
      </w:r>
      <w:r w:rsidRPr="0061428D">
        <w:rPr>
          <w:bCs/>
          <w:sz w:val="24"/>
          <w:szCs w:val="24"/>
        </w:rPr>
        <w:t>отбор подписей избирателей, собранных в поддержку выдвижения кандидата</w:t>
      </w:r>
      <w:r>
        <w:rPr>
          <w:bCs/>
          <w:sz w:val="24"/>
          <w:szCs w:val="24"/>
        </w:rPr>
        <w:t>.</w:t>
      </w:r>
    </w:p>
    <w:p w:rsidR="003003DC" w:rsidRPr="0061428D" w:rsidRDefault="003003DC" w:rsidP="00BE6064">
      <w:pPr>
        <w:pStyle w:val="14-1"/>
        <w:suppressAutoHyphens/>
        <w:spacing w:line="276" w:lineRule="auto"/>
        <w:ind w:firstLine="708"/>
        <w:rPr>
          <w:bCs/>
          <w:sz w:val="24"/>
          <w:szCs w:val="24"/>
        </w:rPr>
      </w:pPr>
      <w:r>
        <w:rPr>
          <w:bCs/>
          <w:sz w:val="24"/>
          <w:szCs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7"/>
        <w:gridCol w:w="3685"/>
        <w:gridCol w:w="3686"/>
      </w:tblGrid>
      <w:tr w:rsidR="003003DC" w:rsidRPr="00813139" w:rsidTr="00D02633">
        <w:trPr>
          <w:trHeight w:val="385"/>
        </w:trPr>
        <w:tc>
          <w:tcPr>
            <w:tcW w:w="2127" w:type="dxa"/>
            <w:vAlign w:val="center"/>
          </w:tcPr>
          <w:p w:rsidR="003003DC" w:rsidRPr="00813139" w:rsidRDefault="003003DC" w:rsidP="00BE6064">
            <w:pPr>
              <w:suppressAutoHyphens/>
              <w:jc w:val="center"/>
              <w:rPr>
                <w:b/>
                <w:sz w:val="20"/>
              </w:rPr>
            </w:pPr>
            <w:r w:rsidRPr="00813139">
              <w:rPr>
                <w:b/>
                <w:sz w:val="20"/>
              </w:rPr>
              <w:t>Номер папки</w:t>
            </w:r>
          </w:p>
        </w:tc>
        <w:tc>
          <w:tcPr>
            <w:tcW w:w="3685" w:type="dxa"/>
            <w:vAlign w:val="center"/>
          </w:tcPr>
          <w:p w:rsidR="003003DC" w:rsidRPr="00813139" w:rsidRDefault="003003DC" w:rsidP="00BE6064">
            <w:pPr>
              <w:suppressAutoHyphens/>
              <w:jc w:val="center"/>
              <w:rPr>
                <w:b/>
                <w:sz w:val="20"/>
              </w:rPr>
            </w:pPr>
            <w:r w:rsidRPr="00813139">
              <w:rPr>
                <w:b/>
                <w:sz w:val="20"/>
              </w:rPr>
              <w:t>Номер</w:t>
            </w:r>
            <w:r>
              <w:rPr>
                <w:b/>
                <w:sz w:val="20"/>
              </w:rPr>
              <w:t xml:space="preserve"> </w:t>
            </w:r>
            <w:r w:rsidRPr="00813139">
              <w:rPr>
                <w:b/>
                <w:sz w:val="20"/>
              </w:rPr>
              <w:t>подписного</w:t>
            </w:r>
            <w:r>
              <w:rPr>
                <w:b/>
                <w:sz w:val="20"/>
              </w:rPr>
              <w:t xml:space="preserve"> </w:t>
            </w:r>
            <w:r w:rsidRPr="00813139">
              <w:rPr>
                <w:b/>
                <w:sz w:val="20"/>
              </w:rPr>
              <w:t>листа</w:t>
            </w:r>
          </w:p>
        </w:tc>
        <w:tc>
          <w:tcPr>
            <w:tcW w:w="3686" w:type="dxa"/>
            <w:vAlign w:val="center"/>
          </w:tcPr>
          <w:p w:rsidR="003003DC" w:rsidRPr="00813139" w:rsidRDefault="003003DC" w:rsidP="00BE6064">
            <w:pPr>
              <w:suppressAutoHyphens/>
              <w:jc w:val="center"/>
              <w:rPr>
                <w:b/>
                <w:sz w:val="20"/>
              </w:rPr>
            </w:pPr>
            <w:r>
              <w:rPr>
                <w:b/>
                <w:sz w:val="20"/>
              </w:rPr>
              <w:t>Номер подписи в подписном листе</w:t>
            </w:r>
          </w:p>
        </w:tc>
      </w:tr>
      <w:tr w:rsidR="003003DC" w:rsidRPr="00813139" w:rsidTr="00D02633">
        <w:tc>
          <w:tcPr>
            <w:tcW w:w="2127" w:type="dxa"/>
            <w:vAlign w:val="center"/>
          </w:tcPr>
          <w:p w:rsidR="003003DC" w:rsidRPr="00813139" w:rsidRDefault="003003DC" w:rsidP="00BE6064">
            <w:pPr>
              <w:suppressAutoHyphens/>
              <w:jc w:val="center"/>
              <w:rPr>
                <w:sz w:val="20"/>
              </w:rPr>
            </w:pPr>
          </w:p>
        </w:tc>
        <w:tc>
          <w:tcPr>
            <w:tcW w:w="3685" w:type="dxa"/>
            <w:vAlign w:val="center"/>
          </w:tcPr>
          <w:p w:rsidR="003003DC" w:rsidRPr="00813139" w:rsidRDefault="003003DC" w:rsidP="00BE6064">
            <w:pPr>
              <w:suppressAutoHyphens/>
              <w:jc w:val="center"/>
              <w:rPr>
                <w:sz w:val="20"/>
              </w:rPr>
            </w:pPr>
          </w:p>
        </w:tc>
        <w:tc>
          <w:tcPr>
            <w:tcW w:w="3686" w:type="dxa"/>
            <w:vAlign w:val="center"/>
          </w:tcPr>
          <w:p w:rsidR="003003DC" w:rsidRPr="00813139" w:rsidRDefault="003003DC" w:rsidP="00BE6064">
            <w:pPr>
              <w:suppressAutoHyphens/>
              <w:jc w:val="center"/>
              <w:rPr>
                <w:sz w:val="20"/>
              </w:rPr>
            </w:pPr>
          </w:p>
        </w:tc>
      </w:tr>
      <w:tr w:rsidR="003003DC" w:rsidRPr="00813139" w:rsidTr="00D02633">
        <w:tc>
          <w:tcPr>
            <w:tcW w:w="2127" w:type="dxa"/>
            <w:vAlign w:val="center"/>
          </w:tcPr>
          <w:p w:rsidR="003003DC" w:rsidRPr="00813139" w:rsidRDefault="003003DC" w:rsidP="00BE6064">
            <w:pPr>
              <w:suppressAutoHyphens/>
              <w:jc w:val="center"/>
              <w:rPr>
                <w:sz w:val="20"/>
              </w:rPr>
            </w:pPr>
          </w:p>
        </w:tc>
        <w:tc>
          <w:tcPr>
            <w:tcW w:w="3685" w:type="dxa"/>
            <w:vAlign w:val="center"/>
          </w:tcPr>
          <w:p w:rsidR="003003DC" w:rsidRPr="00813139" w:rsidRDefault="003003DC" w:rsidP="00BE6064">
            <w:pPr>
              <w:suppressAutoHyphens/>
              <w:jc w:val="center"/>
              <w:rPr>
                <w:sz w:val="20"/>
              </w:rPr>
            </w:pPr>
          </w:p>
        </w:tc>
        <w:tc>
          <w:tcPr>
            <w:tcW w:w="3686" w:type="dxa"/>
            <w:vAlign w:val="center"/>
          </w:tcPr>
          <w:p w:rsidR="003003DC" w:rsidRPr="00813139" w:rsidRDefault="003003DC" w:rsidP="00BE6064">
            <w:pPr>
              <w:suppressAutoHyphens/>
              <w:jc w:val="center"/>
              <w:rPr>
                <w:sz w:val="20"/>
              </w:rPr>
            </w:pPr>
          </w:p>
        </w:tc>
      </w:tr>
      <w:tr w:rsidR="0056026F" w:rsidRPr="00813139" w:rsidTr="00D02633">
        <w:tc>
          <w:tcPr>
            <w:tcW w:w="2127" w:type="dxa"/>
            <w:vAlign w:val="center"/>
          </w:tcPr>
          <w:p w:rsidR="0056026F" w:rsidRPr="00813139" w:rsidRDefault="0056026F" w:rsidP="00BE6064">
            <w:pPr>
              <w:suppressAutoHyphens/>
              <w:jc w:val="center"/>
              <w:rPr>
                <w:sz w:val="20"/>
              </w:rPr>
            </w:pPr>
          </w:p>
        </w:tc>
        <w:tc>
          <w:tcPr>
            <w:tcW w:w="3685" w:type="dxa"/>
            <w:vAlign w:val="center"/>
          </w:tcPr>
          <w:p w:rsidR="0056026F" w:rsidRPr="00813139" w:rsidRDefault="0056026F" w:rsidP="00BE6064">
            <w:pPr>
              <w:suppressAutoHyphens/>
              <w:jc w:val="center"/>
              <w:rPr>
                <w:sz w:val="20"/>
              </w:rPr>
            </w:pPr>
          </w:p>
        </w:tc>
        <w:tc>
          <w:tcPr>
            <w:tcW w:w="3686" w:type="dxa"/>
            <w:vAlign w:val="center"/>
          </w:tcPr>
          <w:p w:rsidR="0056026F" w:rsidRPr="00813139" w:rsidRDefault="0056026F" w:rsidP="00BE6064">
            <w:pPr>
              <w:suppressAutoHyphens/>
              <w:jc w:val="center"/>
              <w:rPr>
                <w:sz w:val="20"/>
              </w:rPr>
            </w:pPr>
          </w:p>
        </w:tc>
      </w:tr>
      <w:tr w:rsidR="0056026F" w:rsidRPr="00813139" w:rsidTr="00D02633">
        <w:tc>
          <w:tcPr>
            <w:tcW w:w="2127" w:type="dxa"/>
            <w:vAlign w:val="center"/>
          </w:tcPr>
          <w:p w:rsidR="0056026F" w:rsidRPr="00813139" w:rsidRDefault="0056026F" w:rsidP="00BE6064">
            <w:pPr>
              <w:suppressAutoHyphens/>
              <w:jc w:val="center"/>
              <w:rPr>
                <w:sz w:val="20"/>
              </w:rPr>
            </w:pPr>
          </w:p>
        </w:tc>
        <w:tc>
          <w:tcPr>
            <w:tcW w:w="3685" w:type="dxa"/>
            <w:vAlign w:val="center"/>
          </w:tcPr>
          <w:p w:rsidR="0056026F" w:rsidRPr="00813139" w:rsidRDefault="0056026F" w:rsidP="00BE6064">
            <w:pPr>
              <w:suppressAutoHyphens/>
              <w:jc w:val="center"/>
              <w:rPr>
                <w:sz w:val="20"/>
              </w:rPr>
            </w:pPr>
          </w:p>
        </w:tc>
        <w:tc>
          <w:tcPr>
            <w:tcW w:w="3686" w:type="dxa"/>
            <w:vAlign w:val="center"/>
          </w:tcPr>
          <w:p w:rsidR="0056026F" w:rsidRPr="00813139" w:rsidRDefault="0056026F" w:rsidP="00BE6064">
            <w:pPr>
              <w:suppressAutoHyphens/>
              <w:jc w:val="center"/>
              <w:rPr>
                <w:sz w:val="20"/>
              </w:rPr>
            </w:pPr>
          </w:p>
        </w:tc>
      </w:tr>
      <w:tr w:rsidR="0056026F" w:rsidRPr="00813139" w:rsidTr="00D02633">
        <w:tc>
          <w:tcPr>
            <w:tcW w:w="2127" w:type="dxa"/>
            <w:vAlign w:val="center"/>
          </w:tcPr>
          <w:p w:rsidR="0056026F" w:rsidRPr="00813139" w:rsidRDefault="0056026F" w:rsidP="00BE6064">
            <w:pPr>
              <w:suppressAutoHyphens/>
              <w:jc w:val="center"/>
              <w:rPr>
                <w:sz w:val="20"/>
              </w:rPr>
            </w:pPr>
          </w:p>
        </w:tc>
        <w:tc>
          <w:tcPr>
            <w:tcW w:w="3685" w:type="dxa"/>
            <w:vAlign w:val="center"/>
          </w:tcPr>
          <w:p w:rsidR="0056026F" w:rsidRPr="00813139" w:rsidRDefault="0056026F" w:rsidP="00BE6064">
            <w:pPr>
              <w:suppressAutoHyphens/>
              <w:jc w:val="center"/>
              <w:rPr>
                <w:sz w:val="20"/>
              </w:rPr>
            </w:pPr>
          </w:p>
        </w:tc>
        <w:tc>
          <w:tcPr>
            <w:tcW w:w="3686" w:type="dxa"/>
            <w:vAlign w:val="center"/>
          </w:tcPr>
          <w:p w:rsidR="0056026F" w:rsidRPr="00813139" w:rsidRDefault="0056026F" w:rsidP="00BE6064">
            <w:pPr>
              <w:suppressAutoHyphens/>
              <w:jc w:val="center"/>
              <w:rPr>
                <w:sz w:val="20"/>
              </w:rPr>
            </w:pPr>
          </w:p>
        </w:tc>
      </w:tr>
      <w:tr w:rsidR="003003DC" w:rsidRPr="00813139" w:rsidTr="0056026F">
        <w:trPr>
          <w:trHeight w:val="150"/>
        </w:trPr>
        <w:tc>
          <w:tcPr>
            <w:tcW w:w="5812" w:type="dxa"/>
            <w:gridSpan w:val="2"/>
            <w:vAlign w:val="center"/>
          </w:tcPr>
          <w:p w:rsidR="003003DC" w:rsidRPr="00813139" w:rsidRDefault="003003DC" w:rsidP="00BE6064">
            <w:pPr>
              <w:suppressAutoHyphens/>
              <w:jc w:val="center"/>
              <w:rPr>
                <w:b/>
                <w:sz w:val="20"/>
              </w:rPr>
            </w:pPr>
            <w:r>
              <w:rPr>
                <w:b/>
                <w:sz w:val="20"/>
              </w:rPr>
              <w:t>Общее</w:t>
            </w:r>
            <w:r w:rsidRPr="00813139">
              <w:rPr>
                <w:b/>
                <w:sz w:val="20"/>
              </w:rPr>
              <w:t xml:space="preserve"> количество подписей, отобранных для проверки</w:t>
            </w:r>
          </w:p>
        </w:tc>
        <w:tc>
          <w:tcPr>
            <w:tcW w:w="3686" w:type="dxa"/>
            <w:vAlign w:val="center"/>
          </w:tcPr>
          <w:p w:rsidR="003003DC" w:rsidRPr="00813139" w:rsidRDefault="003003DC" w:rsidP="00BE6064">
            <w:pPr>
              <w:suppressAutoHyphens/>
              <w:jc w:val="center"/>
              <w:rPr>
                <w:b/>
                <w:sz w:val="20"/>
              </w:rPr>
            </w:pPr>
          </w:p>
        </w:tc>
      </w:tr>
    </w:tbl>
    <w:p w:rsidR="003003DC" w:rsidRDefault="003003DC" w:rsidP="00BE6064">
      <w:pPr>
        <w:pStyle w:val="14-1"/>
        <w:suppressAutoHyphens/>
        <w:spacing w:line="276" w:lineRule="auto"/>
        <w:ind w:firstLine="0"/>
        <w:rPr>
          <w:bCs/>
          <w:sz w:val="18"/>
          <w:szCs w:val="24"/>
        </w:rPr>
      </w:pPr>
    </w:p>
    <w:p w:rsidR="00DA2A1B" w:rsidRPr="005B4404" w:rsidRDefault="00DA2A1B" w:rsidP="00BE6064">
      <w:pPr>
        <w:pStyle w:val="14-1"/>
        <w:suppressAutoHyphens/>
        <w:spacing w:line="276" w:lineRule="auto"/>
        <w:ind w:firstLine="0"/>
        <w:rPr>
          <w:bCs/>
          <w:sz w:val="18"/>
          <w:szCs w:val="24"/>
        </w:rPr>
      </w:pPr>
    </w:p>
    <w:p w:rsidR="003003DC" w:rsidRDefault="003003DC" w:rsidP="00BE6064">
      <w:pPr>
        <w:pStyle w:val="14-1"/>
        <w:suppressAutoHyphens/>
        <w:spacing w:line="276" w:lineRule="auto"/>
        <w:ind w:firstLine="0"/>
        <w:rPr>
          <w:bCs/>
          <w:sz w:val="24"/>
        </w:rPr>
      </w:pPr>
      <w:r w:rsidRPr="00D4202C">
        <w:rPr>
          <w:bCs/>
          <w:sz w:val="24"/>
        </w:rPr>
        <w:t>Рук</w:t>
      </w:r>
      <w:r>
        <w:rPr>
          <w:bCs/>
          <w:sz w:val="24"/>
        </w:rPr>
        <w:t>оводитель Рабочей группы</w:t>
      </w:r>
      <w:r>
        <w:rPr>
          <w:bCs/>
          <w:sz w:val="24"/>
        </w:rPr>
        <w:tab/>
      </w:r>
      <w:r>
        <w:rPr>
          <w:bCs/>
          <w:sz w:val="24"/>
        </w:rPr>
        <w:tab/>
      </w:r>
      <w:r>
        <w:rPr>
          <w:bCs/>
          <w:sz w:val="24"/>
        </w:rPr>
        <w:tab/>
        <w:t>_________________________________</w:t>
      </w:r>
    </w:p>
    <w:p w:rsidR="003003DC" w:rsidRPr="00DA2A1B" w:rsidRDefault="003003DC" w:rsidP="00DA2A1B">
      <w:pPr>
        <w:pStyle w:val="14-1"/>
        <w:suppressAutoHyphens/>
        <w:spacing w:line="276" w:lineRule="auto"/>
        <w:ind w:left="6096" w:firstLine="0"/>
        <w:rPr>
          <w:bCs/>
          <w:i/>
          <w:sz w:val="16"/>
          <w:szCs w:val="16"/>
        </w:rPr>
      </w:pPr>
      <w:r w:rsidRPr="00DA2A1B">
        <w:rPr>
          <w:bCs/>
          <w:i/>
          <w:sz w:val="16"/>
          <w:szCs w:val="16"/>
        </w:rPr>
        <w:t>(подпись, фамилия, инициалы)</w:t>
      </w:r>
    </w:p>
    <w:p w:rsidR="00F13D59" w:rsidRDefault="003003DC" w:rsidP="00F13D59">
      <w:pPr>
        <w:pStyle w:val="14-1"/>
        <w:suppressAutoHyphens/>
        <w:spacing w:line="240" w:lineRule="auto"/>
        <w:ind w:firstLine="0"/>
        <w:rPr>
          <w:bCs/>
          <w:sz w:val="24"/>
        </w:rPr>
      </w:pPr>
      <w:proofErr w:type="gramStart"/>
      <w:r>
        <w:rPr>
          <w:bCs/>
          <w:sz w:val="24"/>
        </w:rPr>
        <w:t xml:space="preserve">Кандидат (уполномоченный </w:t>
      </w:r>
      <w:proofErr w:type="gramEnd"/>
    </w:p>
    <w:p w:rsidR="003003DC" w:rsidRDefault="003003DC" w:rsidP="00F13D59">
      <w:pPr>
        <w:pStyle w:val="14-1"/>
        <w:suppressAutoHyphens/>
        <w:spacing w:line="240" w:lineRule="auto"/>
        <w:ind w:firstLine="0"/>
        <w:rPr>
          <w:bCs/>
          <w:sz w:val="24"/>
        </w:rPr>
      </w:pPr>
      <w:r>
        <w:rPr>
          <w:bCs/>
          <w:sz w:val="24"/>
        </w:rPr>
        <w:t>представитель</w:t>
      </w:r>
      <w:r w:rsidR="00F13D59">
        <w:rPr>
          <w:bCs/>
          <w:sz w:val="24"/>
        </w:rPr>
        <w:t xml:space="preserve"> </w:t>
      </w:r>
      <w:r w:rsidR="00C05061">
        <w:rPr>
          <w:bCs/>
          <w:sz w:val="24"/>
        </w:rPr>
        <w:t xml:space="preserve">или </w:t>
      </w:r>
      <w:r w:rsidR="00EA4352">
        <w:rPr>
          <w:bCs/>
          <w:sz w:val="24"/>
        </w:rPr>
        <w:t>доверенное лицо</w:t>
      </w:r>
      <w:r>
        <w:rPr>
          <w:bCs/>
          <w:sz w:val="24"/>
        </w:rPr>
        <w:t>)</w:t>
      </w:r>
      <w:r>
        <w:rPr>
          <w:bCs/>
          <w:sz w:val="24"/>
        </w:rPr>
        <w:tab/>
      </w:r>
      <w:r w:rsidR="00EA4352">
        <w:rPr>
          <w:bCs/>
          <w:sz w:val="24"/>
        </w:rPr>
        <w:tab/>
      </w:r>
      <w:r>
        <w:rPr>
          <w:bCs/>
          <w:sz w:val="24"/>
        </w:rPr>
        <w:t>_________________________________</w:t>
      </w:r>
    </w:p>
    <w:p w:rsidR="00DA2A1B" w:rsidRDefault="00DA2A1B" w:rsidP="00DA2A1B">
      <w:pPr>
        <w:pStyle w:val="14-1"/>
        <w:suppressAutoHyphens/>
        <w:spacing w:line="276" w:lineRule="auto"/>
        <w:ind w:left="6096" w:firstLine="0"/>
        <w:rPr>
          <w:bCs/>
          <w:i/>
          <w:sz w:val="16"/>
          <w:szCs w:val="16"/>
        </w:rPr>
      </w:pPr>
      <w:r w:rsidRPr="00DA2A1B">
        <w:rPr>
          <w:bCs/>
          <w:i/>
          <w:sz w:val="16"/>
          <w:szCs w:val="16"/>
        </w:rPr>
        <w:t>(подпись, фамилия, инициалы)</w:t>
      </w:r>
    </w:p>
    <w:p w:rsidR="00F13D59" w:rsidRPr="00DA2A1B" w:rsidRDefault="00F13D59" w:rsidP="00DA2A1B">
      <w:pPr>
        <w:pStyle w:val="14-1"/>
        <w:suppressAutoHyphens/>
        <w:spacing w:line="276" w:lineRule="auto"/>
        <w:ind w:left="6096" w:firstLine="0"/>
        <w:rPr>
          <w:bCs/>
          <w:i/>
          <w:sz w:val="16"/>
          <w:szCs w:val="16"/>
        </w:rPr>
      </w:pPr>
    </w:p>
    <w:p w:rsidR="003003DC" w:rsidRDefault="003003DC" w:rsidP="00BE6064">
      <w:pPr>
        <w:pStyle w:val="14-1"/>
        <w:suppressAutoHyphens/>
        <w:spacing w:line="276" w:lineRule="auto"/>
        <w:ind w:firstLine="0"/>
        <w:rPr>
          <w:bCs/>
          <w:sz w:val="24"/>
        </w:rPr>
      </w:pPr>
      <w:r>
        <w:rPr>
          <w:bCs/>
          <w:sz w:val="24"/>
        </w:rPr>
        <w:t>Копию (экземпляр) протокола получил</w:t>
      </w:r>
      <w:r>
        <w:rPr>
          <w:bCs/>
          <w:sz w:val="24"/>
        </w:rPr>
        <w:tab/>
      </w:r>
      <w:r>
        <w:rPr>
          <w:bCs/>
          <w:sz w:val="24"/>
        </w:rPr>
        <w:tab/>
        <w:t>_________________________________</w:t>
      </w:r>
    </w:p>
    <w:p w:rsidR="00DA2A1B" w:rsidRPr="00DA2A1B" w:rsidRDefault="00DA2A1B" w:rsidP="00DA2A1B">
      <w:pPr>
        <w:pStyle w:val="14-1"/>
        <w:suppressAutoHyphens/>
        <w:spacing w:line="276" w:lineRule="auto"/>
        <w:ind w:left="6096" w:firstLine="0"/>
        <w:rPr>
          <w:bCs/>
          <w:i/>
          <w:sz w:val="16"/>
          <w:szCs w:val="16"/>
        </w:rPr>
      </w:pPr>
      <w:r w:rsidRPr="00DA2A1B">
        <w:rPr>
          <w:bCs/>
          <w:i/>
          <w:sz w:val="16"/>
          <w:szCs w:val="16"/>
        </w:rPr>
        <w:t>(подпись, фамилия, инициалы)</w:t>
      </w:r>
    </w:p>
    <w:p w:rsidR="00A42E09" w:rsidRPr="00DA2A1B" w:rsidRDefault="00A42E09" w:rsidP="00DA2A1B">
      <w:pPr>
        <w:pStyle w:val="14-1"/>
        <w:suppressAutoHyphens/>
        <w:spacing w:line="276" w:lineRule="auto"/>
        <w:ind w:left="4956" w:firstLine="708"/>
        <w:rPr>
          <w:bCs/>
          <w:i/>
          <w:sz w:val="16"/>
          <w:szCs w:val="16"/>
        </w:rPr>
      </w:pPr>
    </w:p>
    <w:sectPr w:rsidR="00A42E09" w:rsidRPr="00DA2A1B" w:rsidSect="002578E3">
      <w:headerReference w:type="even" r:id="rId9"/>
      <w:headerReference w:type="default" r:id="rId10"/>
      <w:type w:val="continuous"/>
      <w:pgSz w:w="11906" w:h="16838"/>
      <w:pgMar w:top="1134" w:right="794" w:bottom="284" w:left="1588" w:header="454" w:footer="454"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2A4" w:rsidRDefault="007542A4">
      <w:r>
        <w:separator/>
      </w:r>
    </w:p>
  </w:endnote>
  <w:endnote w:type="continuationSeparator" w:id="0">
    <w:p w:rsidR="007542A4" w:rsidRDefault="007542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2A4" w:rsidRDefault="007542A4">
      <w:r>
        <w:separator/>
      </w:r>
    </w:p>
  </w:footnote>
  <w:footnote w:type="continuationSeparator" w:id="0">
    <w:p w:rsidR="007542A4" w:rsidRDefault="007542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8E3" w:rsidRPr="002578E3" w:rsidRDefault="002578E3">
    <w:pPr>
      <w:pStyle w:val="a3"/>
      <w:jc w:val="center"/>
      <w:rPr>
        <w:sz w:val="24"/>
        <w:szCs w:val="24"/>
      </w:rPr>
    </w:pPr>
    <w:r w:rsidRPr="002578E3">
      <w:rPr>
        <w:sz w:val="24"/>
        <w:szCs w:val="24"/>
      </w:rPr>
      <w:fldChar w:fldCharType="begin"/>
    </w:r>
    <w:r w:rsidRPr="002578E3">
      <w:rPr>
        <w:sz w:val="24"/>
        <w:szCs w:val="24"/>
      </w:rPr>
      <w:instrText>PAGE   \* MERGEFORMAT</w:instrText>
    </w:r>
    <w:r w:rsidRPr="002578E3">
      <w:rPr>
        <w:sz w:val="24"/>
        <w:szCs w:val="24"/>
      </w:rPr>
      <w:fldChar w:fldCharType="separate"/>
    </w:r>
    <w:r w:rsidR="006C066B" w:rsidRPr="006C066B">
      <w:rPr>
        <w:noProof/>
        <w:sz w:val="24"/>
        <w:szCs w:val="24"/>
        <w:lang w:val="ru-RU"/>
      </w:rPr>
      <w:t>2</w:t>
    </w:r>
    <w:r w:rsidRPr="002578E3">
      <w:rPr>
        <w:sz w:val="24"/>
        <w:szCs w:val="24"/>
      </w:rPr>
      <w:fldChar w:fldCharType="end"/>
    </w:r>
  </w:p>
  <w:p w:rsidR="002578E3" w:rsidRDefault="002578E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941D3F">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41D3F" w:rsidRDefault="00941D3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941D3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D03AD"/>
    <w:multiLevelType w:val="hybridMultilevel"/>
    <w:tmpl w:val="E8B0355A"/>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2CC6009"/>
    <w:multiLevelType w:val="hybridMultilevel"/>
    <w:tmpl w:val="D44C26A2"/>
    <w:lvl w:ilvl="0" w:tplc="93CC73E0">
      <w:start w:val="1"/>
      <w:numFmt w:val="decimal"/>
      <w:lvlText w:val="%1."/>
      <w:lvlJc w:val="left"/>
      <w:pPr>
        <w:ind w:left="2081" w:hanging="1155"/>
      </w:pPr>
      <w:rPr>
        <w:rFonts w:ascii="Times New Roman" w:eastAsia="Times New Roman" w:hAnsi="Times New Roman" w:cs="Times New Roman"/>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
    <w:nsid w:val="13B94CDA"/>
    <w:multiLevelType w:val="hybridMultilevel"/>
    <w:tmpl w:val="0C186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BF76EF"/>
    <w:multiLevelType w:val="hybridMultilevel"/>
    <w:tmpl w:val="2274351C"/>
    <w:lvl w:ilvl="0" w:tplc="11CAFA2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B3739D8"/>
    <w:multiLevelType w:val="hybridMultilevel"/>
    <w:tmpl w:val="AD508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6723AD"/>
    <w:multiLevelType w:val="hybridMultilevel"/>
    <w:tmpl w:val="AD5A0174"/>
    <w:lvl w:ilvl="0" w:tplc="11CAFA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4F64C9"/>
    <w:multiLevelType w:val="hybridMultilevel"/>
    <w:tmpl w:val="72FCCF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87216F"/>
    <w:multiLevelType w:val="singleLevel"/>
    <w:tmpl w:val="0419000F"/>
    <w:lvl w:ilvl="0">
      <w:start w:val="1"/>
      <w:numFmt w:val="decimal"/>
      <w:lvlText w:val="%1."/>
      <w:lvlJc w:val="left"/>
      <w:pPr>
        <w:tabs>
          <w:tab w:val="num" w:pos="360"/>
        </w:tabs>
        <w:ind w:left="360" w:hanging="360"/>
      </w:pPr>
      <w:rPr>
        <w:rFonts w:hint="default"/>
      </w:rPr>
    </w:lvl>
  </w:abstractNum>
  <w:abstractNum w:abstractNumId="8">
    <w:nsid w:val="39D96EF7"/>
    <w:multiLevelType w:val="hybridMultilevel"/>
    <w:tmpl w:val="F252C4D0"/>
    <w:lvl w:ilvl="0" w:tplc="6F3E36C8">
      <w:start w:val="4"/>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9">
    <w:nsid w:val="42B71AE6"/>
    <w:multiLevelType w:val="singleLevel"/>
    <w:tmpl w:val="3738D5D2"/>
    <w:lvl w:ilvl="0">
      <w:start w:val="1"/>
      <w:numFmt w:val="decimal"/>
      <w:lvlText w:val="%1."/>
      <w:lvlJc w:val="left"/>
      <w:pPr>
        <w:tabs>
          <w:tab w:val="num" w:pos="1080"/>
        </w:tabs>
        <w:ind w:left="1080" w:hanging="360"/>
      </w:pPr>
      <w:rPr>
        <w:rFonts w:hint="default"/>
      </w:rPr>
    </w:lvl>
  </w:abstractNum>
  <w:abstractNum w:abstractNumId="10">
    <w:nsid w:val="619608CF"/>
    <w:multiLevelType w:val="hybridMultilevel"/>
    <w:tmpl w:val="30F6A856"/>
    <w:lvl w:ilvl="0" w:tplc="0419000F">
      <w:start w:val="1"/>
      <w:numFmt w:val="decimal"/>
      <w:lvlText w:val="%1."/>
      <w:lvlJc w:val="left"/>
      <w:pPr>
        <w:tabs>
          <w:tab w:val="num" w:pos="862"/>
        </w:tabs>
        <w:ind w:left="862" w:hanging="360"/>
      </w:pPr>
    </w:lvl>
    <w:lvl w:ilvl="1" w:tplc="04190019">
      <w:start w:val="1"/>
      <w:numFmt w:val="decimal"/>
      <w:lvlText w:val="%2."/>
      <w:lvlJc w:val="left"/>
      <w:pPr>
        <w:tabs>
          <w:tab w:val="num" w:pos="1582"/>
        </w:tabs>
        <w:ind w:left="1582" w:hanging="360"/>
      </w:pPr>
    </w:lvl>
    <w:lvl w:ilvl="2" w:tplc="0419001B">
      <w:start w:val="1"/>
      <w:numFmt w:val="decimal"/>
      <w:lvlText w:val="%3."/>
      <w:lvlJc w:val="left"/>
      <w:pPr>
        <w:tabs>
          <w:tab w:val="num" w:pos="2302"/>
        </w:tabs>
        <w:ind w:left="2302" w:hanging="360"/>
      </w:pPr>
    </w:lvl>
    <w:lvl w:ilvl="3" w:tplc="0419000F">
      <w:start w:val="1"/>
      <w:numFmt w:val="decimal"/>
      <w:lvlText w:val="%4."/>
      <w:lvlJc w:val="left"/>
      <w:pPr>
        <w:tabs>
          <w:tab w:val="num" w:pos="3022"/>
        </w:tabs>
        <w:ind w:left="3022" w:hanging="360"/>
      </w:pPr>
    </w:lvl>
    <w:lvl w:ilvl="4" w:tplc="04190019">
      <w:start w:val="1"/>
      <w:numFmt w:val="decimal"/>
      <w:lvlText w:val="%5."/>
      <w:lvlJc w:val="left"/>
      <w:pPr>
        <w:tabs>
          <w:tab w:val="num" w:pos="3742"/>
        </w:tabs>
        <w:ind w:left="3742" w:hanging="360"/>
      </w:pPr>
    </w:lvl>
    <w:lvl w:ilvl="5" w:tplc="0419001B">
      <w:start w:val="1"/>
      <w:numFmt w:val="decimal"/>
      <w:lvlText w:val="%6."/>
      <w:lvlJc w:val="left"/>
      <w:pPr>
        <w:tabs>
          <w:tab w:val="num" w:pos="4462"/>
        </w:tabs>
        <w:ind w:left="4462" w:hanging="360"/>
      </w:pPr>
    </w:lvl>
    <w:lvl w:ilvl="6" w:tplc="0419000F">
      <w:start w:val="1"/>
      <w:numFmt w:val="decimal"/>
      <w:lvlText w:val="%7."/>
      <w:lvlJc w:val="left"/>
      <w:pPr>
        <w:tabs>
          <w:tab w:val="num" w:pos="5182"/>
        </w:tabs>
        <w:ind w:left="5182" w:hanging="360"/>
      </w:pPr>
    </w:lvl>
    <w:lvl w:ilvl="7" w:tplc="04190019">
      <w:start w:val="1"/>
      <w:numFmt w:val="decimal"/>
      <w:lvlText w:val="%8."/>
      <w:lvlJc w:val="left"/>
      <w:pPr>
        <w:tabs>
          <w:tab w:val="num" w:pos="5902"/>
        </w:tabs>
        <w:ind w:left="5902" w:hanging="360"/>
      </w:pPr>
    </w:lvl>
    <w:lvl w:ilvl="8" w:tplc="0419001B">
      <w:start w:val="1"/>
      <w:numFmt w:val="decimal"/>
      <w:lvlText w:val="%9."/>
      <w:lvlJc w:val="left"/>
      <w:pPr>
        <w:tabs>
          <w:tab w:val="num" w:pos="6622"/>
        </w:tabs>
        <w:ind w:left="6622" w:hanging="360"/>
      </w:pPr>
    </w:lvl>
  </w:abstractNum>
  <w:abstractNum w:abstractNumId="11">
    <w:nsid w:val="7534249A"/>
    <w:multiLevelType w:val="hybridMultilevel"/>
    <w:tmpl w:val="79703D26"/>
    <w:lvl w:ilvl="0" w:tplc="C3E25A16">
      <w:start w:val="1"/>
      <w:numFmt w:val="decimal"/>
      <w:lvlText w:val="%1."/>
      <w:lvlJc w:val="left"/>
      <w:pPr>
        <w:ind w:left="2006" w:hanging="11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B166111"/>
    <w:multiLevelType w:val="hybridMultilevel"/>
    <w:tmpl w:val="1E1695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010A5D"/>
    <w:multiLevelType w:val="hybridMultilevel"/>
    <w:tmpl w:val="1B54B774"/>
    <w:lvl w:ilvl="0" w:tplc="893EB8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7"/>
  </w:num>
  <w:num w:numId="4">
    <w:abstractNumId w:val="13"/>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0"/>
  </w:num>
  <w:num w:numId="8">
    <w:abstractNumId w:val="3"/>
  </w:num>
  <w:num w:numId="9">
    <w:abstractNumId w:val="5"/>
  </w:num>
  <w:num w:numId="10">
    <w:abstractNumId w:val="6"/>
  </w:num>
  <w:num w:numId="11">
    <w:abstractNumId w:val="2"/>
  </w:num>
  <w:num w:numId="12">
    <w:abstractNumId w:val="4"/>
  </w:num>
  <w:num w:numId="13">
    <w:abstractNumId w:val="12"/>
  </w:num>
  <w:num w:numId="14">
    <w:abstractNumId w:val="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stylePaneFormatFilter w:val="3F01"/>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321A4A"/>
    <w:rsid w:val="00001E84"/>
    <w:rsid w:val="00002DAD"/>
    <w:rsid w:val="00046937"/>
    <w:rsid w:val="00050009"/>
    <w:rsid w:val="00061FFE"/>
    <w:rsid w:val="00093290"/>
    <w:rsid w:val="000A6FAB"/>
    <w:rsid w:val="000B7B0E"/>
    <w:rsid w:val="000C37A8"/>
    <w:rsid w:val="000E15EC"/>
    <w:rsid w:val="000F48C6"/>
    <w:rsid w:val="00105E4E"/>
    <w:rsid w:val="00111695"/>
    <w:rsid w:val="00152094"/>
    <w:rsid w:val="001775B6"/>
    <w:rsid w:val="0018189D"/>
    <w:rsid w:val="001D583A"/>
    <w:rsid w:val="00235074"/>
    <w:rsid w:val="00250689"/>
    <w:rsid w:val="00256791"/>
    <w:rsid w:val="002578E3"/>
    <w:rsid w:val="002615BA"/>
    <w:rsid w:val="00290112"/>
    <w:rsid w:val="002A3770"/>
    <w:rsid w:val="002A42CA"/>
    <w:rsid w:val="002C3E43"/>
    <w:rsid w:val="002C7F27"/>
    <w:rsid w:val="002E7FBD"/>
    <w:rsid w:val="003003DC"/>
    <w:rsid w:val="003051E9"/>
    <w:rsid w:val="00305573"/>
    <w:rsid w:val="003120C7"/>
    <w:rsid w:val="00321A4A"/>
    <w:rsid w:val="00332150"/>
    <w:rsid w:val="003321B0"/>
    <w:rsid w:val="003366BA"/>
    <w:rsid w:val="00340731"/>
    <w:rsid w:val="00346E51"/>
    <w:rsid w:val="00370657"/>
    <w:rsid w:val="003710D9"/>
    <w:rsid w:val="00387133"/>
    <w:rsid w:val="00391BE4"/>
    <w:rsid w:val="003B185D"/>
    <w:rsid w:val="003D260E"/>
    <w:rsid w:val="003E2C8F"/>
    <w:rsid w:val="003F0E25"/>
    <w:rsid w:val="003F20C6"/>
    <w:rsid w:val="004000CB"/>
    <w:rsid w:val="004170B4"/>
    <w:rsid w:val="00420FAE"/>
    <w:rsid w:val="004257D9"/>
    <w:rsid w:val="00434F90"/>
    <w:rsid w:val="004450BA"/>
    <w:rsid w:val="0044682F"/>
    <w:rsid w:val="00462CB3"/>
    <w:rsid w:val="00491174"/>
    <w:rsid w:val="004A31C6"/>
    <w:rsid w:val="004E7375"/>
    <w:rsid w:val="004F06F4"/>
    <w:rsid w:val="004F4B94"/>
    <w:rsid w:val="00513447"/>
    <w:rsid w:val="0056026F"/>
    <w:rsid w:val="00562734"/>
    <w:rsid w:val="005837AA"/>
    <w:rsid w:val="005A74F2"/>
    <w:rsid w:val="005B17AF"/>
    <w:rsid w:val="005E181B"/>
    <w:rsid w:val="0060221B"/>
    <w:rsid w:val="00616984"/>
    <w:rsid w:val="00654BF5"/>
    <w:rsid w:val="00660C01"/>
    <w:rsid w:val="00663E40"/>
    <w:rsid w:val="0067697E"/>
    <w:rsid w:val="006835BF"/>
    <w:rsid w:val="0069146A"/>
    <w:rsid w:val="006B653D"/>
    <w:rsid w:val="006C066B"/>
    <w:rsid w:val="006C49B1"/>
    <w:rsid w:val="006D24D1"/>
    <w:rsid w:val="006E43C9"/>
    <w:rsid w:val="00703B86"/>
    <w:rsid w:val="00704669"/>
    <w:rsid w:val="00715E07"/>
    <w:rsid w:val="00723DEA"/>
    <w:rsid w:val="0073327A"/>
    <w:rsid w:val="007406D8"/>
    <w:rsid w:val="007542A4"/>
    <w:rsid w:val="00754FCB"/>
    <w:rsid w:val="00755663"/>
    <w:rsid w:val="0077115F"/>
    <w:rsid w:val="007802FA"/>
    <w:rsid w:val="00781892"/>
    <w:rsid w:val="007925A5"/>
    <w:rsid w:val="007B7CA9"/>
    <w:rsid w:val="007D544D"/>
    <w:rsid w:val="007D5CBB"/>
    <w:rsid w:val="007E5612"/>
    <w:rsid w:val="007F71C4"/>
    <w:rsid w:val="00810B1E"/>
    <w:rsid w:val="00820A15"/>
    <w:rsid w:val="008256D5"/>
    <w:rsid w:val="0082774A"/>
    <w:rsid w:val="00827BCB"/>
    <w:rsid w:val="00843D82"/>
    <w:rsid w:val="0085355D"/>
    <w:rsid w:val="008970CD"/>
    <w:rsid w:val="008A3AF2"/>
    <w:rsid w:val="008A5687"/>
    <w:rsid w:val="008A6E10"/>
    <w:rsid w:val="008B02D4"/>
    <w:rsid w:val="00941D3F"/>
    <w:rsid w:val="009434FC"/>
    <w:rsid w:val="009444CD"/>
    <w:rsid w:val="009826BB"/>
    <w:rsid w:val="009831DB"/>
    <w:rsid w:val="00994FD4"/>
    <w:rsid w:val="009A311B"/>
    <w:rsid w:val="009B2626"/>
    <w:rsid w:val="009D75D7"/>
    <w:rsid w:val="009E573F"/>
    <w:rsid w:val="009F1A6F"/>
    <w:rsid w:val="009F64FC"/>
    <w:rsid w:val="00A0324D"/>
    <w:rsid w:val="00A04994"/>
    <w:rsid w:val="00A0758D"/>
    <w:rsid w:val="00A42E09"/>
    <w:rsid w:val="00A74446"/>
    <w:rsid w:val="00A9180D"/>
    <w:rsid w:val="00AA7242"/>
    <w:rsid w:val="00AC0898"/>
    <w:rsid w:val="00AC33BD"/>
    <w:rsid w:val="00B27726"/>
    <w:rsid w:val="00B31F5B"/>
    <w:rsid w:val="00B373E2"/>
    <w:rsid w:val="00B45FF6"/>
    <w:rsid w:val="00B77092"/>
    <w:rsid w:val="00B84435"/>
    <w:rsid w:val="00BA05C6"/>
    <w:rsid w:val="00BD10B6"/>
    <w:rsid w:val="00BD6DC1"/>
    <w:rsid w:val="00BE0962"/>
    <w:rsid w:val="00BE6064"/>
    <w:rsid w:val="00BE7844"/>
    <w:rsid w:val="00BF5B24"/>
    <w:rsid w:val="00C05061"/>
    <w:rsid w:val="00C230A0"/>
    <w:rsid w:val="00C8149B"/>
    <w:rsid w:val="00C9387F"/>
    <w:rsid w:val="00CA767E"/>
    <w:rsid w:val="00CB3F3C"/>
    <w:rsid w:val="00CC0265"/>
    <w:rsid w:val="00CD79BA"/>
    <w:rsid w:val="00D02633"/>
    <w:rsid w:val="00D03B85"/>
    <w:rsid w:val="00D12D99"/>
    <w:rsid w:val="00D2303A"/>
    <w:rsid w:val="00D354D0"/>
    <w:rsid w:val="00D712FC"/>
    <w:rsid w:val="00D7336F"/>
    <w:rsid w:val="00D842C5"/>
    <w:rsid w:val="00DA2288"/>
    <w:rsid w:val="00DA2A1B"/>
    <w:rsid w:val="00DC3E6F"/>
    <w:rsid w:val="00DE1723"/>
    <w:rsid w:val="00DE670E"/>
    <w:rsid w:val="00DF519C"/>
    <w:rsid w:val="00DF616D"/>
    <w:rsid w:val="00E06434"/>
    <w:rsid w:val="00E11390"/>
    <w:rsid w:val="00E24F51"/>
    <w:rsid w:val="00E31DE9"/>
    <w:rsid w:val="00E32DAA"/>
    <w:rsid w:val="00E3569B"/>
    <w:rsid w:val="00E41282"/>
    <w:rsid w:val="00E54088"/>
    <w:rsid w:val="00E655CC"/>
    <w:rsid w:val="00E86D6D"/>
    <w:rsid w:val="00EA2249"/>
    <w:rsid w:val="00EA4352"/>
    <w:rsid w:val="00EC1375"/>
    <w:rsid w:val="00EC5955"/>
    <w:rsid w:val="00ED3AB0"/>
    <w:rsid w:val="00F05F82"/>
    <w:rsid w:val="00F124E2"/>
    <w:rsid w:val="00F13BD3"/>
    <w:rsid w:val="00F13C0E"/>
    <w:rsid w:val="00F13D59"/>
    <w:rsid w:val="00F21CEC"/>
    <w:rsid w:val="00F233DA"/>
    <w:rsid w:val="00F269AA"/>
    <w:rsid w:val="00F37B88"/>
    <w:rsid w:val="00F84AC4"/>
    <w:rsid w:val="00F96D68"/>
    <w:rsid w:val="00FB2E34"/>
    <w:rsid w:val="00FC0726"/>
    <w:rsid w:val="00FC4E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8"/>
    </w:rPr>
  </w:style>
  <w:style w:type="paragraph" w:styleId="1">
    <w:name w:val="heading 1"/>
    <w:basedOn w:val="a"/>
    <w:next w:val="a"/>
    <w:qFormat/>
    <w:pPr>
      <w:keepNext/>
      <w:tabs>
        <w:tab w:val="right" w:pos="9639"/>
      </w:tabs>
      <w:spacing w:before="60" w:after="60"/>
      <w:outlineLvl w:val="0"/>
    </w:pPr>
    <w:rPr>
      <w:kern w:val="28"/>
    </w:rPr>
  </w:style>
  <w:style w:type="paragraph" w:styleId="2">
    <w:name w:val="heading 2"/>
    <w:basedOn w:val="a"/>
    <w:next w:val="a"/>
    <w:qFormat/>
    <w:pPr>
      <w:keepNext/>
      <w:jc w:val="center"/>
      <w:outlineLvl w:val="1"/>
    </w:pPr>
    <w:rPr>
      <w:b/>
      <w:b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pPr>
      <w:tabs>
        <w:tab w:val="center" w:pos="4536"/>
        <w:tab w:val="right" w:pos="9072"/>
      </w:tabs>
    </w:pPr>
    <w:rPr>
      <w:lang/>
    </w:rPr>
  </w:style>
  <w:style w:type="paragraph" w:styleId="a5">
    <w:name w:val="footer"/>
    <w:basedOn w:val="a"/>
    <w:pPr>
      <w:tabs>
        <w:tab w:val="center" w:pos="4536"/>
        <w:tab w:val="right" w:pos="9072"/>
      </w:tabs>
    </w:pPr>
  </w:style>
  <w:style w:type="character" w:styleId="a6">
    <w:name w:val="page number"/>
    <w:basedOn w:val="a0"/>
  </w:style>
  <w:style w:type="paragraph" w:styleId="a7">
    <w:name w:val="Body Text"/>
    <w:basedOn w:val="a"/>
    <w:pPr>
      <w:spacing w:before="240" w:after="120"/>
      <w:ind w:right="1133"/>
      <w:jc w:val="center"/>
    </w:pPr>
    <w:rPr>
      <w:b/>
      <w:spacing w:val="40"/>
      <w:kern w:val="28"/>
      <w:sz w:val="32"/>
    </w:rPr>
  </w:style>
  <w:style w:type="paragraph" w:styleId="a8">
    <w:name w:val="caption"/>
    <w:basedOn w:val="a"/>
    <w:next w:val="a"/>
    <w:qFormat/>
    <w:pPr>
      <w:ind w:right="1134"/>
      <w:jc w:val="center"/>
    </w:pPr>
    <w:rPr>
      <w:caps/>
      <w:sz w:val="24"/>
    </w:rPr>
  </w:style>
  <w:style w:type="paragraph" w:styleId="a9">
    <w:name w:val="Body Text Indent"/>
    <w:basedOn w:val="a"/>
    <w:pPr>
      <w:spacing w:before="60" w:after="60"/>
      <w:ind w:left="4536"/>
    </w:pPr>
    <w:rPr>
      <w:kern w:val="28"/>
    </w:rPr>
  </w:style>
  <w:style w:type="paragraph" w:styleId="20">
    <w:name w:val="Body Text 2"/>
    <w:basedOn w:val="a"/>
    <w:pPr>
      <w:spacing w:before="60" w:after="60"/>
    </w:pPr>
    <w:rPr>
      <w:kern w:val="28"/>
    </w:rPr>
  </w:style>
  <w:style w:type="paragraph" w:styleId="21">
    <w:name w:val="Body Text Indent 2"/>
    <w:basedOn w:val="a"/>
    <w:pPr>
      <w:spacing w:before="60" w:after="60"/>
      <w:ind w:firstLine="567"/>
    </w:pPr>
    <w:rPr>
      <w:kern w:val="28"/>
    </w:rPr>
  </w:style>
  <w:style w:type="paragraph" w:styleId="aa">
    <w:name w:val="Document Map"/>
    <w:basedOn w:val="a"/>
    <w:semiHidden/>
    <w:pPr>
      <w:shd w:val="clear" w:color="auto" w:fill="000080"/>
    </w:pPr>
    <w:rPr>
      <w:rFonts w:ascii="Tahoma" w:hAnsi="Tahoma" w:cs="Tahoma"/>
    </w:rPr>
  </w:style>
  <w:style w:type="paragraph" w:styleId="ab">
    <w:name w:val="Balloon Text"/>
    <w:basedOn w:val="a"/>
    <w:semiHidden/>
    <w:rPr>
      <w:rFonts w:ascii="Tahoma" w:hAnsi="Tahoma" w:cs="Tahoma"/>
      <w:sz w:val="16"/>
      <w:szCs w:val="16"/>
    </w:rPr>
  </w:style>
  <w:style w:type="character" w:customStyle="1" w:styleId="a4">
    <w:name w:val="Верхний колонтитул Знак"/>
    <w:link w:val="a3"/>
    <w:uiPriority w:val="99"/>
    <w:rsid w:val="006835BF"/>
    <w:rPr>
      <w:sz w:val="28"/>
    </w:rPr>
  </w:style>
  <w:style w:type="paragraph" w:styleId="ac">
    <w:name w:val="No Spacing"/>
    <w:uiPriority w:val="1"/>
    <w:qFormat/>
    <w:rsid w:val="00F124E2"/>
    <w:rPr>
      <w:sz w:val="28"/>
    </w:rPr>
  </w:style>
  <w:style w:type="paragraph" w:customStyle="1" w:styleId="14-1">
    <w:name w:val="Текст14-1"/>
    <w:aliases w:val="5,Текст 14-1,Стиль12-1,Т-1,текст14"/>
    <w:basedOn w:val="a"/>
    <w:rsid w:val="004F4B94"/>
    <w:pPr>
      <w:spacing w:line="360" w:lineRule="auto"/>
      <w:ind w:firstLine="709"/>
      <w:jc w:val="both"/>
    </w:pPr>
  </w:style>
  <w:style w:type="paragraph" w:styleId="ad">
    <w:name w:val="Normal (Web)"/>
    <w:basedOn w:val="a"/>
    <w:rsid w:val="004F4B94"/>
    <w:pPr>
      <w:spacing w:before="100" w:beforeAutospacing="1" w:after="225"/>
    </w:pPr>
    <w:rPr>
      <w:rFonts w:ascii="Calibri" w:hAnsi="Calibri" w:cs="Calibri"/>
      <w:sz w:val="24"/>
      <w:szCs w:val="24"/>
    </w:rPr>
  </w:style>
</w:styles>
</file>

<file path=word/webSettings.xml><?xml version="1.0" encoding="utf-8"?>
<w:webSettings xmlns:r="http://schemas.openxmlformats.org/officeDocument/2006/relationships" xmlns:w="http://schemas.openxmlformats.org/wordprocessingml/2006/main">
  <w:divs>
    <w:div w:id="613681190">
      <w:bodyDiv w:val="1"/>
      <w:marLeft w:val="0"/>
      <w:marRight w:val="0"/>
      <w:marTop w:val="0"/>
      <w:marBottom w:val="0"/>
      <w:divBdr>
        <w:top w:val="none" w:sz="0" w:space="0" w:color="auto"/>
        <w:left w:val="none" w:sz="0" w:space="0" w:color="auto"/>
        <w:bottom w:val="none" w:sz="0" w:space="0" w:color="auto"/>
        <w:right w:val="none" w:sz="0" w:space="0" w:color="auto"/>
      </w:divBdr>
    </w:div>
    <w:div w:id="1055543150">
      <w:bodyDiv w:val="1"/>
      <w:marLeft w:val="0"/>
      <w:marRight w:val="0"/>
      <w:marTop w:val="0"/>
      <w:marBottom w:val="0"/>
      <w:divBdr>
        <w:top w:val="none" w:sz="0" w:space="0" w:color="auto"/>
        <w:left w:val="none" w:sz="0" w:space="0" w:color="auto"/>
        <w:bottom w:val="none" w:sz="0" w:space="0" w:color="auto"/>
        <w:right w:val="none" w:sz="0" w:space="0" w:color="auto"/>
      </w:divBdr>
    </w:div>
    <w:div w:id="205253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8;&#1080;&#1082;\&#1052;&#1086;&#1080;%20&#1076;&#1086;&#1082;&#1091;&#1084;&#1077;&#1085;&#1090;&#1099;\&#1058;&#1080;&#1082;%20&#1085;&#1072;%2001arm61t061%20(I)\dot\&#1064;&#1072;&#1073;&#1083;&#1086;&#1085;&#1099;-%20-%202007\&#1058;&#1048;&#1050;%20-%20&#1087;&#1086;&#1089;&#1090;&#1072;&#1085;&#1086;&#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26337932-E85F-40AB-A72E-4BB095E95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ТИК - постановление.dot</Template>
  <TotalTime>1</TotalTime>
  <Pages>4</Pages>
  <Words>1075</Words>
  <Characters>6130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sek_tik</cp:lastModifiedBy>
  <cp:revision>2</cp:revision>
  <cp:lastPrinted>2017-08-24T12:41:00Z</cp:lastPrinted>
  <dcterms:created xsi:type="dcterms:W3CDTF">2020-07-09T12:23:00Z</dcterms:created>
  <dcterms:modified xsi:type="dcterms:W3CDTF">2020-07-09T12:23:00Z</dcterms:modified>
</cp:coreProperties>
</file>