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91F" w:rsidRDefault="0078291F" w:rsidP="0078291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78291F" w:rsidRDefault="0078291F" w:rsidP="0078291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78291F" w:rsidRDefault="0078291F" w:rsidP="0078291F">
      <w:pPr>
        <w:jc w:val="center"/>
        <w:rPr>
          <w:b/>
          <w:sz w:val="32"/>
          <w:szCs w:val="32"/>
        </w:rPr>
      </w:pPr>
    </w:p>
    <w:p w:rsidR="0078291F" w:rsidRDefault="0078291F" w:rsidP="0078291F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78291F" w:rsidRDefault="0078291F" w:rsidP="0078291F">
      <w:pPr>
        <w:jc w:val="both"/>
        <w:rPr>
          <w:szCs w:val="28"/>
        </w:rPr>
      </w:pPr>
    </w:p>
    <w:p w:rsidR="0078291F" w:rsidRDefault="001D71E6" w:rsidP="0078291F">
      <w:pPr>
        <w:jc w:val="both"/>
        <w:rPr>
          <w:szCs w:val="28"/>
        </w:rPr>
      </w:pPr>
      <w:r>
        <w:rPr>
          <w:szCs w:val="28"/>
        </w:rPr>
        <w:t>2</w:t>
      </w:r>
      <w:r w:rsidR="00F0228E">
        <w:rPr>
          <w:szCs w:val="28"/>
        </w:rPr>
        <w:t>5</w:t>
      </w:r>
      <w:r w:rsidR="0078291F" w:rsidRPr="009979A7">
        <w:rPr>
          <w:szCs w:val="28"/>
        </w:rPr>
        <w:t xml:space="preserve"> </w:t>
      </w:r>
      <w:r w:rsidR="002F1D5E">
        <w:rPr>
          <w:szCs w:val="28"/>
        </w:rPr>
        <w:t>января</w:t>
      </w:r>
      <w:r w:rsidR="0078291F" w:rsidRPr="009979A7">
        <w:rPr>
          <w:szCs w:val="28"/>
        </w:rPr>
        <w:t xml:space="preserve"> 202</w:t>
      </w:r>
      <w:r w:rsidR="002F1D5E">
        <w:rPr>
          <w:szCs w:val="28"/>
        </w:rPr>
        <w:t>3</w:t>
      </w:r>
      <w:r w:rsidR="0078291F" w:rsidRPr="009979A7">
        <w:rPr>
          <w:szCs w:val="28"/>
        </w:rPr>
        <w:t xml:space="preserve"> года</w:t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852478">
        <w:rPr>
          <w:szCs w:val="28"/>
        </w:rPr>
        <w:tab/>
      </w:r>
      <w:r w:rsidR="0078291F" w:rsidRPr="009979A7">
        <w:rPr>
          <w:szCs w:val="28"/>
        </w:rPr>
        <w:t xml:space="preserve">№ </w:t>
      </w:r>
      <w:r w:rsidR="006B6161">
        <w:rPr>
          <w:szCs w:val="28"/>
        </w:rPr>
        <w:t>8</w:t>
      </w:r>
      <w:r w:rsidR="00F0228E">
        <w:rPr>
          <w:szCs w:val="28"/>
        </w:rPr>
        <w:t>2</w:t>
      </w:r>
      <w:r w:rsidR="006F2974">
        <w:rPr>
          <w:szCs w:val="28"/>
        </w:rPr>
        <w:t>-</w:t>
      </w:r>
      <w:r w:rsidR="00F0228E">
        <w:rPr>
          <w:szCs w:val="28"/>
        </w:rPr>
        <w:t>3</w:t>
      </w:r>
    </w:p>
    <w:p w:rsidR="0078291F" w:rsidRDefault="0078291F" w:rsidP="0078291F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621" w:type="dxa"/>
        <w:tblLayout w:type="fixed"/>
        <w:tblLook w:val="0000"/>
      </w:tblPr>
      <w:tblGrid>
        <w:gridCol w:w="6662"/>
      </w:tblGrid>
      <w:tr w:rsidR="007371DE" w:rsidTr="001D71E6">
        <w:trPr>
          <w:trHeight w:val="1549"/>
          <w:jc w:val="center"/>
        </w:trPr>
        <w:tc>
          <w:tcPr>
            <w:tcW w:w="6662" w:type="dxa"/>
            <w:shd w:val="clear" w:color="auto" w:fill="auto"/>
          </w:tcPr>
          <w:p w:rsidR="007371DE" w:rsidRDefault="007371DE" w:rsidP="0078291F">
            <w:pPr>
              <w:suppressAutoHyphens/>
              <w:jc w:val="both"/>
              <w:rPr>
                <w:b/>
              </w:rPr>
            </w:pPr>
            <w:r w:rsidRPr="007371DE">
              <w:rPr>
                <w:b/>
                <w:szCs w:val="28"/>
              </w:rPr>
              <w:t xml:space="preserve">О </w:t>
            </w:r>
            <w:proofErr w:type="gramStart"/>
            <w:r w:rsidRPr="007371DE">
              <w:rPr>
                <w:b/>
                <w:szCs w:val="28"/>
              </w:rPr>
              <w:t>заверении списка</w:t>
            </w:r>
            <w:proofErr w:type="gramEnd"/>
            <w:r w:rsidRPr="007371DE">
              <w:rPr>
                <w:b/>
                <w:szCs w:val="28"/>
              </w:rPr>
              <w:t xml:space="preserve"> кандидатов</w:t>
            </w:r>
            <w:r w:rsidR="001D71E6">
              <w:rPr>
                <w:b/>
                <w:szCs w:val="28"/>
              </w:rPr>
              <w:t xml:space="preserve"> </w:t>
            </w:r>
            <w:r w:rsidR="006B7414">
              <w:rPr>
                <w:b/>
              </w:rPr>
              <w:t xml:space="preserve">в депутаты </w:t>
            </w:r>
            <w:proofErr w:type="spellStart"/>
            <w:r w:rsidR="0078291F">
              <w:rPr>
                <w:b/>
              </w:rPr>
              <w:t>Волгодонской</w:t>
            </w:r>
            <w:proofErr w:type="spellEnd"/>
            <w:r w:rsidR="00E50EDB">
              <w:rPr>
                <w:b/>
              </w:rPr>
              <w:t xml:space="preserve"> городской Думы седьмого созыва</w:t>
            </w:r>
            <w:r w:rsidR="009143AE">
              <w:rPr>
                <w:b/>
              </w:rPr>
              <w:t>,</w:t>
            </w:r>
            <w:r w:rsidR="001D71E6">
              <w:rPr>
                <w:b/>
              </w:rPr>
              <w:t xml:space="preserve"> </w:t>
            </w:r>
            <w:r w:rsidRPr="007371DE">
              <w:rPr>
                <w:b/>
                <w:szCs w:val="28"/>
              </w:rPr>
              <w:t>выдвинутых</w:t>
            </w:r>
            <w:r w:rsidR="0078291F" w:rsidRPr="004A2E1B">
              <w:rPr>
                <w:b/>
                <w:bCs/>
              </w:rPr>
              <w:t xml:space="preserve"> </w:t>
            </w:r>
            <w:r w:rsidR="00F0228E" w:rsidRPr="00F0228E">
              <w:rPr>
                <w:b/>
                <w:bCs/>
              </w:rPr>
              <w:t>Региональн</w:t>
            </w:r>
            <w:r w:rsidR="00F0228E">
              <w:rPr>
                <w:b/>
                <w:bCs/>
              </w:rPr>
              <w:t>ым</w:t>
            </w:r>
            <w:r w:rsidR="00F0228E" w:rsidRPr="00F0228E">
              <w:rPr>
                <w:b/>
                <w:bCs/>
              </w:rPr>
              <w:t xml:space="preserve"> отделени</w:t>
            </w:r>
            <w:r w:rsidR="00F0228E">
              <w:rPr>
                <w:b/>
                <w:bCs/>
              </w:rPr>
              <w:t>ем</w:t>
            </w:r>
            <w:r w:rsidR="00F0228E" w:rsidRPr="00F0228E">
              <w:rPr>
                <w:b/>
                <w:bCs/>
              </w:rPr>
              <w:t xml:space="preserve"> в Ростовской области Политической партии «НОВЫЕ ЛЮДИ»</w:t>
            </w:r>
            <w:r w:rsidR="00152DD6" w:rsidRPr="00152DD6">
              <w:rPr>
                <w:b/>
                <w:bCs/>
              </w:rPr>
              <w:t xml:space="preserve"> </w:t>
            </w:r>
            <w:r w:rsidR="007C163F">
              <w:rPr>
                <w:b/>
                <w:szCs w:val="28"/>
              </w:rPr>
              <w:t xml:space="preserve">по </w:t>
            </w:r>
            <w:r w:rsidR="00E50EDB">
              <w:rPr>
                <w:b/>
                <w:szCs w:val="28"/>
              </w:rPr>
              <w:t xml:space="preserve">одномандатным </w:t>
            </w:r>
            <w:r w:rsidR="007C163F">
              <w:rPr>
                <w:b/>
                <w:szCs w:val="28"/>
              </w:rPr>
              <w:t xml:space="preserve">избирательным округам </w:t>
            </w:r>
            <w:r w:rsidR="00FB6405">
              <w:rPr>
                <w:b/>
                <w:szCs w:val="28"/>
              </w:rPr>
              <w:t xml:space="preserve">на </w:t>
            </w:r>
            <w:r w:rsidR="001D71E6" w:rsidRPr="001D71E6">
              <w:rPr>
                <w:b/>
                <w:szCs w:val="28"/>
              </w:rPr>
              <w:t>дополнительных выбор</w:t>
            </w:r>
            <w:r w:rsidR="001D71E6">
              <w:rPr>
                <w:b/>
                <w:szCs w:val="28"/>
              </w:rPr>
              <w:t>ах</w:t>
            </w:r>
            <w:r w:rsidR="001D71E6" w:rsidRPr="001D71E6">
              <w:rPr>
                <w:b/>
                <w:szCs w:val="28"/>
              </w:rPr>
              <w:t xml:space="preserve"> депутат</w:t>
            </w:r>
            <w:r w:rsidR="002F1D5E">
              <w:rPr>
                <w:b/>
                <w:szCs w:val="28"/>
              </w:rPr>
              <w:t>ов</w:t>
            </w:r>
            <w:r w:rsidR="001D71E6" w:rsidRPr="001D71E6">
              <w:rPr>
                <w:b/>
                <w:szCs w:val="28"/>
              </w:rPr>
              <w:t xml:space="preserve"> </w:t>
            </w:r>
            <w:proofErr w:type="spellStart"/>
            <w:r w:rsidR="001D71E6" w:rsidRPr="001D71E6">
              <w:rPr>
                <w:b/>
                <w:szCs w:val="28"/>
              </w:rPr>
              <w:t>Волгодонской</w:t>
            </w:r>
            <w:proofErr w:type="spellEnd"/>
            <w:r w:rsidR="001D71E6" w:rsidRPr="001D71E6">
              <w:rPr>
                <w:b/>
                <w:szCs w:val="28"/>
              </w:rPr>
              <w:t xml:space="preserve"> городской Думы седьмого созыва по одномандатному избирательному округу №</w:t>
            </w:r>
            <w:r w:rsidR="002F1D5E">
              <w:rPr>
                <w:b/>
                <w:szCs w:val="28"/>
              </w:rPr>
              <w:t xml:space="preserve"> 5 и </w:t>
            </w:r>
            <w:r w:rsidR="002F1D5E" w:rsidRPr="002F1D5E">
              <w:rPr>
                <w:b/>
                <w:szCs w:val="28"/>
              </w:rPr>
              <w:t xml:space="preserve">по одномандатному избирательному округу № </w:t>
            </w:r>
            <w:r w:rsidR="002F1D5E">
              <w:rPr>
                <w:b/>
                <w:szCs w:val="28"/>
              </w:rPr>
              <w:t>6</w:t>
            </w:r>
          </w:p>
          <w:p w:rsidR="00B96024" w:rsidRPr="007371DE" w:rsidRDefault="00B96024" w:rsidP="0078291F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AD42F2" w:rsidRPr="00F21E72" w:rsidRDefault="001D71E6" w:rsidP="00987C68">
      <w:pPr>
        <w:pStyle w:val="a6"/>
        <w:suppressAutoHyphens/>
        <w:ind w:right="28" w:firstLine="709"/>
        <w:jc w:val="both"/>
        <w:rPr>
          <w:b w:val="0"/>
          <w:spacing w:val="0"/>
          <w:sz w:val="28"/>
          <w:szCs w:val="28"/>
        </w:rPr>
      </w:pPr>
      <w:proofErr w:type="gramStart"/>
      <w:r>
        <w:rPr>
          <w:b w:val="0"/>
          <w:spacing w:val="0"/>
          <w:sz w:val="28"/>
          <w:szCs w:val="28"/>
        </w:rPr>
        <w:t>Р</w:t>
      </w:r>
      <w:r w:rsidR="007371DE" w:rsidRPr="00F21E72">
        <w:rPr>
          <w:b w:val="0"/>
          <w:spacing w:val="0"/>
          <w:sz w:val="28"/>
          <w:szCs w:val="28"/>
        </w:rPr>
        <w:t xml:space="preserve">ассмотрев документы, представленные в Территориальную избирательную комиссию </w:t>
      </w:r>
      <w:r w:rsidR="008C412A" w:rsidRPr="00F21E72">
        <w:rPr>
          <w:b w:val="0"/>
          <w:spacing w:val="0"/>
          <w:sz w:val="28"/>
          <w:szCs w:val="28"/>
        </w:rPr>
        <w:t xml:space="preserve">города </w:t>
      </w:r>
      <w:r w:rsidR="0078291F" w:rsidRPr="00F21E72">
        <w:rPr>
          <w:b w:val="0"/>
          <w:spacing w:val="0"/>
          <w:sz w:val="28"/>
          <w:szCs w:val="28"/>
        </w:rPr>
        <w:t>Волгодонска</w:t>
      </w:r>
      <w:r>
        <w:rPr>
          <w:b w:val="0"/>
          <w:spacing w:val="0"/>
          <w:sz w:val="28"/>
          <w:szCs w:val="28"/>
        </w:rPr>
        <w:t xml:space="preserve"> Ростовской области </w:t>
      </w:r>
      <w:r w:rsidR="007371DE" w:rsidRPr="00F21E72">
        <w:rPr>
          <w:b w:val="0"/>
          <w:spacing w:val="0"/>
          <w:sz w:val="28"/>
          <w:szCs w:val="28"/>
        </w:rPr>
        <w:t>для</w:t>
      </w:r>
      <w:r w:rsidR="00AD42F2" w:rsidRPr="00F21E72">
        <w:rPr>
          <w:b w:val="0"/>
          <w:spacing w:val="0"/>
          <w:sz w:val="28"/>
          <w:szCs w:val="28"/>
        </w:rPr>
        <w:t xml:space="preserve"> заверения</w:t>
      </w:r>
      <w:r>
        <w:rPr>
          <w:b w:val="0"/>
          <w:spacing w:val="0"/>
          <w:sz w:val="28"/>
          <w:szCs w:val="28"/>
        </w:rPr>
        <w:t xml:space="preserve"> </w:t>
      </w:r>
      <w:r w:rsidR="00AD42F2" w:rsidRPr="00F21E72">
        <w:rPr>
          <w:b w:val="0"/>
          <w:spacing w:val="0"/>
          <w:sz w:val="28"/>
          <w:szCs w:val="28"/>
        </w:rPr>
        <w:t xml:space="preserve">списка кандидатов в депутаты </w:t>
      </w:r>
      <w:proofErr w:type="spellStart"/>
      <w:r w:rsidR="0078291F" w:rsidRPr="00F21E72">
        <w:rPr>
          <w:b w:val="0"/>
          <w:spacing w:val="0"/>
          <w:sz w:val="28"/>
          <w:szCs w:val="28"/>
        </w:rPr>
        <w:t>Волгодонской</w:t>
      </w:r>
      <w:proofErr w:type="spellEnd"/>
      <w:r w:rsidR="008C412A" w:rsidRPr="00F21E72">
        <w:rPr>
          <w:b w:val="0"/>
          <w:spacing w:val="0"/>
          <w:sz w:val="28"/>
          <w:szCs w:val="28"/>
        </w:rPr>
        <w:t xml:space="preserve"> городской Думы седьмого</w:t>
      </w:r>
      <w:r w:rsidR="00AD42F2" w:rsidRPr="00F21E72">
        <w:rPr>
          <w:b w:val="0"/>
          <w:spacing w:val="0"/>
          <w:sz w:val="28"/>
          <w:szCs w:val="28"/>
        </w:rPr>
        <w:t xml:space="preserve"> созыва, выдвинутых </w:t>
      </w:r>
      <w:r w:rsidR="009C0EE3" w:rsidRPr="009C0EE3">
        <w:rPr>
          <w:b w:val="0"/>
          <w:bCs/>
          <w:spacing w:val="0"/>
          <w:sz w:val="28"/>
          <w:szCs w:val="28"/>
        </w:rPr>
        <w:t>Региональным отделением в Ростовской области Политической партии</w:t>
      </w:r>
      <w:r w:rsidR="009C0EE3" w:rsidRPr="009C0EE3">
        <w:rPr>
          <w:bCs/>
          <w:spacing w:val="0"/>
          <w:sz w:val="28"/>
          <w:szCs w:val="28"/>
        </w:rPr>
        <w:t xml:space="preserve"> «НОВЫЕ ЛЮДИ»</w:t>
      </w:r>
      <w:r w:rsidR="00152DD6" w:rsidRPr="00152DD6">
        <w:rPr>
          <w:b w:val="0"/>
          <w:bCs/>
          <w:spacing w:val="0"/>
          <w:sz w:val="28"/>
          <w:szCs w:val="28"/>
        </w:rPr>
        <w:t xml:space="preserve"> </w:t>
      </w:r>
      <w:r w:rsidR="00AD42F2" w:rsidRPr="00F21E72">
        <w:rPr>
          <w:b w:val="0"/>
          <w:spacing w:val="0"/>
          <w:sz w:val="28"/>
          <w:szCs w:val="28"/>
        </w:rPr>
        <w:t>по</w:t>
      </w:r>
      <w:r w:rsidR="00AF458A">
        <w:rPr>
          <w:b w:val="0"/>
          <w:spacing w:val="0"/>
          <w:sz w:val="28"/>
          <w:szCs w:val="28"/>
        </w:rPr>
        <w:t> </w:t>
      </w:r>
      <w:r w:rsidR="008C412A" w:rsidRPr="00F21E72">
        <w:rPr>
          <w:b w:val="0"/>
          <w:spacing w:val="0"/>
          <w:sz w:val="28"/>
          <w:szCs w:val="28"/>
        </w:rPr>
        <w:t>одномандатным</w:t>
      </w:r>
      <w:r w:rsidR="00AD42F2" w:rsidRPr="00F21E72">
        <w:rPr>
          <w:b w:val="0"/>
          <w:spacing w:val="0"/>
          <w:sz w:val="28"/>
          <w:szCs w:val="28"/>
        </w:rPr>
        <w:t xml:space="preserve"> избирательным округам на </w:t>
      </w:r>
      <w:r w:rsidR="00987C68" w:rsidRPr="00987C68">
        <w:rPr>
          <w:b w:val="0"/>
          <w:spacing w:val="0"/>
          <w:sz w:val="28"/>
          <w:szCs w:val="28"/>
        </w:rPr>
        <w:t xml:space="preserve">дополнительных выборах </w:t>
      </w:r>
      <w:r w:rsidR="002F1D5E" w:rsidRPr="002F1D5E">
        <w:rPr>
          <w:b w:val="0"/>
          <w:spacing w:val="0"/>
          <w:sz w:val="28"/>
          <w:szCs w:val="28"/>
        </w:rPr>
        <w:t xml:space="preserve">депутатов </w:t>
      </w:r>
      <w:proofErr w:type="spellStart"/>
      <w:r w:rsidR="002F1D5E" w:rsidRPr="002F1D5E">
        <w:rPr>
          <w:b w:val="0"/>
          <w:spacing w:val="0"/>
          <w:sz w:val="28"/>
          <w:szCs w:val="28"/>
        </w:rPr>
        <w:t>Волгодонской</w:t>
      </w:r>
      <w:proofErr w:type="spellEnd"/>
      <w:r w:rsidR="002F1D5E" w:rsidRPr="002F1D5E">
        <w:rPr>
          <w:b w:val="0"/>
          <w:spacing w:val="0"/>
          <w:sz w:val="28"/>
          <w:szCs w:val="28"/>
        </w:rPr>
        <w:t xml:space="preserve"> городской Думы седьмого созыва по одномандатному избирательному округу № 5 и по</w:t>
      </w:r>
      <w:r w:rsidR="009C0EE3">
        <w:rPr>
          <w:b w:val="0"/>
          <w:spacing w:val="0"/>
          <w:sz w:val="28"/>
          <w:szCs w:val="28"/>
        </w:rPr>
        <w:t> </w:t>
      </w:r>
      <w:r w:rsidR="002F1D5E" w:rsidRPr="002F1D5E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2F1D5E">
        <w:rPr>
          <w:b w:val="0"/>
          <w:spacing w:val="0"/>
          <w:sz w:val="28"/>
          <w:szCs w:val="28"/>
        </w:rPr>
        <w:t> </w:t>
      </w:r>
      <w:r w:rsidR="002F1D5E" w:rsidRPr="002F1D5E">
        <w:rPr>
          <w:b w:val="0"/>
          <w:spacing w:val="0"/>
          <w:sz w:val="28"/>
          <w:szCs w:val="28"/>
        </w:rPr>
        <w:t>6</w:t>
      </w:r>
      <w:r w:rsidR="00AD42F2" w:rsidRPr="00F21E72">
        <w:rPr>
          <w:b w:val="0"/>
          <w:spacing w:val="0"/>
          <w:sz w:val="28"/>
          <w:szCs w:val="28"/>
        </w:rPr>
        <w:t>,</w:t>
      </w:r>
      <w:r w:rsidR="00987C68" w:rsidRPr="00987C68">
        <w:t xml:space="preserve"> </w:t>
      </w:r>
      <w:r w:rsidR="00987C68" w:rsidRPr="00987C68">
        <w:rPr>
          <w:b w:val="0"/>
          <w:spacing w:val="0"/>
          <w:sz w:val="28"/>
          <w:szCs w:val="28"/>
        </w:rPr>
        <w:t>руководствуясь статьей 35 Федерального</w:t>
      </w:r>
      <w:proofErr w:type="gramEnd"/>
      <w:r w:rsidR="00987C68" w:rsidRPr="00987C68">
        <w:rPr>
          <w:b w:val="0"/>
          <w:spacing w:val="0"/>
          <w:sz w:val="28"/>
          <w:szCs w:val="28"/>
        </w:rPr>
        <w:t xml:space="preserve"> закона от 12.06.2002 № 67-ФЗ «Об</w:t>
      </w:r>
      <w:r w:rsidR="002F1D5E">
        <w:rPr>
          <w:b w:val="0"/>
          <w:spacing w:val="0"/>
          <w:sz w:val="28"/>
          <w:szCs w:val="28"/>
        </w:rPr>
        <w:t> </w:t>
      </w:r>
      <w:r w:rsidR="00987C68" w:rsidRPr="00987C68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Федерации», статьями 2</w:t>
      </w:r>
      <w:r w:rsidR="00987C68">
        <w:rPr>
          <w:b w:val="0"/>
          <w:spacing w:val="0"/>
          <w:sz w:val="28"/>
          <w:szCs w:val="28"/>
        </w:rPr>
        <w:t>3</w:t>
      </w:r>
      <w:r w:rsidR="00987C68" w:rsidRPr="00987C68">
        <w:rPr>
          <w:b w:val="0"/>
          <w:spacing w:val="0"/>
          <w:sz w:val="28"/>
          <w:szCs w:val="28"/>
        </w:rPr>
        <w:t xml:space="preserve"> Об</w:t>
      </w:r>
      <w:r w:rsidR="0067540B">
        <w:rPr>
          <w:b w:val="0"/>
          <w:spacing w:val="0"/>
          <w:sz w:val="28"/>
          <w:szCs w:val="28"/>
        </w:rPr>
        <w:t>ластного закона от 12.05.2016 № </w:t>
      </w:r>
      <w:r w:rsidR="00987C68" w:rsidRPr="00987C68">
        <w:rPr>
          <w:b w:val="0"/>
          <w:spacing w:val="0"/>
          <w:sz w:val="28"/>
          <w:szCs w:val="28"/>
        </w:rPr>
        <w:t>525</w:t>
      </w:r>
      <w:r w:rsidR="0067540B">
        <w:rPr>
          <w:b w:val="0"/>
          <w:spacing w:val="0"/>
          <w:sz w:val="28"/>
          <w:szCs w:val="28"/>
        </w:rPr>
        <w:noBreakHyphen/>
      </w:r>
      <w:r w:rsidR="00987C68" w:rsidRPr="00987C68">
        <w:rPr>
          <w:b w:val="0"/>
          <w:spacing w:val="0"/>
          <w:sz w:val="28"/>
          <w:szCs w:val="28"/>
        </w:rPr>
        <w:t>ЗС «О выборах и референдумах в Ростовской области»,</w:t>
      </w:r>
    </w:p>
    <w:p w:rsidR="007371DE" w:rsidRPr="005722A4" w:rsidRDefault="007371DE" w:rsidP="005722A4">
      <w:pPr>
        <w:pStyle w:val="a9"/>
        <w:suppressAutoHyphens/>
        <w:spacing w:before="0" w:after="0" w:line="276" w:lineRule="auto"/>
        <w:ind w:left="0"/>
        <w:jc w:val="center"/>
        <w:rPr>
          <w:szCs w:val="28"/>
        </w:rPr>
      </w:pPr>
      <w:r w:rsidRPr="00F21E72">
        <w:rPr>
          <w:szCs w:val="28"/>
        </w:rPr>
        <w:t xml:space="preserve">Территориальная избирательная комиссия </w:t>
      </w:r>
      <w:r w:rsidRPr="005722A4">
        <w:rPr>
          <w:szCs w:val="28"/>
        </w:rPr>
        <w:t>ПОСТАНОВЛЯЕТ:</w:t>
      </w:r>
    </w:p>
    <w:p w:rsidR="007371DE" w:rsidRDefault="007371DE" w:rsidP="00987C68">
      <w:pPr>
        <w:pStyle w:val="a9"/>
        <w:suppressAutoHyphens/>
        <w:spacing w:before="0" w:line="360" w:lineRule="auto"/>
        <w:ind w:left="0" w:firstLine="708"/>
        <w:jc w:val="both"/>
      </w:pPr>
      <w:r w:rsidRPr="00F21E72">
        <w:rPr>
          <w:szCs w:val="28"/>
        </w:rPr>
        <w:t>1.</w:t>
      </w:r>
      <w:r w:rsidR="00F21E72">
        <w:rPr>
          <w:szCs w:val="28"/>
        </w:rPr>
        <w:tab/>
      </w:r>
      <w:r w:rsidRPr="00F21E72">
        <w:rPr>
          <w:szCs w:val="28"/>
        </w:rPr>
        <w:t xml:space="preserve">Заверить </w:t>
      </w:r>
      <w:r w:rsidR="00AD42F2" w:rsidRPr="00F21E72">
        <w:rPr>
          <w:szCs w:val="28"/>
        </w:rPr>
        <w:t>список кандидатов в</w:t>
      </w:r>
      <w:r w:rsidR="00AD42F2" w:rsidRPr="00AD42F2">
        <w:t xml:space="preserve"> депутаты </w:t>
      </w:r>
      <w:proofErr w:type="spellStart"/>
      <w:r w:rsidR="0078291F">
        <w:t>Волгодонской</w:t>
      </w:r>
      <w:proofErr w:type="spellEnd"/>
      <w:r w:rsidR="00987C68">
        <w:t xml:space="preserve"> </w:t>
      </w:r>
      <w:r w:rsidR="008C412A">
        <w:t>г</w:t>
      </w:r>
      <w:r w:rsidR="00AD42F2" w:rsidRPr="00AD42F2">
        <w:t>ородск</w:t>
      </w:r>
      <w:r w:rsidR="008C412A">
        <w:t>ой Думы седьмого</w:t>
      </w:r>
      <w:r w:rsidR="00AD42F2" w:rsidRPr="00AD42F2">
        <w:t xml:space="preserve"> созыва, выдвинутых </w:t>
      </w:r>
      <w:r w:rsidR="009C0EE3" w:rsidRPr="009C0EE3">
        <w:rPr>
          <w:bCs/>
        </w:rPr>
        <w:t>Региональным отделением в Ростовской области Политической партии</w:t>
      </w:r>
      <w:r w:rsidR="009C0EE3" w:rsidRPr="009C0EE3">
        <w:rPr>
          <w:b/>
          <w:bCs/>
        </w:rPr>
        <w:t xml:space="preserve"> «НОВЫЕ ЛЮДИ»</w:t>
      </w:r>
      <w:r w:rsidR="00152DD6" w:rsidRPr="00152DD6">
        <w:rPr>
          <w:bCs/>
        </w:rPr>
        <w:t xml:space="preserve"> </w:t>
      </w:r>
      <w:r w:rsidR="00AD42F2" w:rsidRPr="00AD42F2">
        <w:t>по</w:t>
      </w:r>
      <w:r w:rsidR="00152DD6">
        <w:t xml:space="preserve"> </w:t>
      </w:r>
      <w:r w:rsidR="008C412A">
        <w:t xml:space="preserve">одномандатным </w:t>
      </w:r>
      <w:r w:rsidR="00AD42F2" w:rsidRPr="00AD42F2">
        <w:t xml:space="preserve">избирательным округам на </w:t>
      </w:r>
      <w:r w:rsidR="00987C68" w:rsidRPr="00987C68">
        <w:t xml:space="preserve">дополнительных выборах </w:t>
      </w:r>
      <w:r w:rsidR="002F1D5E" w:rsidRPr="002F1D5E">
        <w:t xml:space="preserve">депутатов </w:t>
      </w:r>
      <w:proofErr w:type="spellStart"/>
      <w:r w:rsidR="002F1D5E" w:rsidRPr="002F1D5E">
        <w:t>Волгодонской</w:t>
      </w:r>
      <w:proofErr w:type="spellEnd"/>
      <w:r w:rsidR="002F1D5E" w:rsidRPr="002F1D5E">
        <w:t xml:space="preserve"> городской Думы седьмого созыва по одномандатному избирательному округу № 5 и по одномандатному избирательному округу № 6</w:t>
      </w:r>
      <w:r w:rsidR="00AF7F57">
        <w:t>,</w:t>
      </w:r>
      <w:r w:rsidR="00D352F6">
        <w:t xml:space="preserve"> в количестве </w:t>
      </w:r>
      <w:r w:rsidR="009C0EE3">
        <w:t>1</w:t>
      </w:r>
      <w:r w:rsidR="00D352F6">
        <w:t xml:space="preserve"> человек</w:t>
      </w:r>
      <w:r w:rsidR="00987C68" w:rsidRPr="00987C68">
        <w:t xml:space="preserve"> согласно приложению</w:t>
      </w:r>
      <w:r w:rsidR="00987C68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lastRenderedPageBreak/>
        <w:t>2.</w:t>
      </w:r>
      <w:r w:rsidR="00F21E72">
        <w:rPr>
          <w:szCs w:val="28"/>
        </w:rPr>
        <w:tab/>
      </w:r>
      <w:proofErr w:type="gramStart"/>
      <w:r w:rsidR="007371DE">
        <w:rPr>
          <w:szCs w:val="28"/>
        </w:rPr>
        <w:t xml:space="preserve">Выдать уполномоченному представителю </w:t>
      </w:r>
      <w:r w:rsidR="009C0EE3" w:rsidRPr="009C0EE3">
        <w:rPr>
          <w:bCs/>
        </w:rPr>
        <w:t>Региональным отделением в Ростовской области Политической партии</w:t>
      </w:r>
      <w:r w:rsidR="009C0EE3" w:rsidRPr="009C0EE3">
        <w:rPr>
          <w:b/>
          <w:bCs/>
        </w:rPr>
        <w:t xml:space="preserve"> «НОВЫЕ ЛЮДИ»</w:t>
      </w:r>
      <w:r w:rsidR="00521D7D" w:rsidRPr="00521D7D">
        <w:rPr>
          <w:bCs/>
        </w:rPr>
        <w:t xml:space="preserve"> </w:t>
      </w:r>
      <w:r w:rsidR="00987C68">
        <w:rPr>
          <w:b/>
        </w:rPr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987C68" w:rsidRPr="00987C68">
        <w:rPr>
          <w:szCs w:val="28"/>
        </w:rPr>
        <w:t xml:space="preserve"> </w:t>
      </w:r>
      <w:r w:rsidR="00987C68" w:rsidRPr="00F21E72">
        <w:rPr>
          <w:szCs w:val="28"/>
        </w:rPr>
        <w:t>в</w:t>
      </w:r>
      <w:r w:rsidR="00987C68" w:rsidRPr="00AD42F2">
        <w:t xml:space="preserve"> депутаты </w:t>
      </w:r>
      <w:proofErr w:type="spellStart"/>
      <w:r w:rsidR="00987C68">
        <w:t>Волгодонской</w:t>
      </w:r>
      <w:proofErr w:type="spellEnd"/>
      <w:r w:rsidR="00987C68">
        <w:t xml:space="preserve"> г</w:t>
      </w:r>
      <w:r w:rsidR="00987C68" w:rsidRPr="00AD42F2">
        <w:t>ородск</w:t>
      </w:r>
      <w:r w:rsidR="00987C68">
        <w:t>ой Думы седьмого</w:t>
      </w:r>
      <w:r w:rsidR="00987C68" w:rsidRPr="00AD42F2">
        <w:t xml:space="preserve"> созыва, </w:t>
      </w:r>
      <w:r w:rsidR="00987C68" w:rsidRPr="009C0EE3">
        <w:t xml:space="preserve">выдвинутых </w:t>
      </w:r>
      <w:r w:rsidR="009C0EE3" w:rsidRPr="009C0EE3">
        <w:rPr>
          <w:bCs/>
        </w:rPr>
        <w:t>Региональным отделением в Ростовской области Политической партии</w:t>
      </w:r>
      <w:r w:rsidR="009C0EE3" w:rsidRPr="009C0EE3">
        <w:rPr>
          <w:b/>
          <w:bCs/>
        </w:rPr>
        <w:t xml:space="preserve"> «НОВЫЕ ЛЮДИ»</w:t>
      </w:r>
      <w:r w:rsidR="009C0EE3">
        <w:rPr>
          <w:b/>
          <w:bCs/>
        </w:rPr>
        <w:t xml:space="preserve"> </w:t>
      </w:r>
      <w:r w:rsidR="00987C68" w:rsidRPr="00AD42F2">
        <w:t>по</w:t>
      </w:r>
      <w:r w:rsidR="009C0EE3">
        <w:t> </w:t>
      </w:r>
      <w:r w:rsidR="00987C68">
        <w:t xml:space="preserve">одномандатным </w:t>
      </w:r>
      <w:r w:rsidR="00987C68" w:rsidRPr="00AD42F2">
        <w:t xml:space="preserve">избирательным округам на </w:t>
      </w:r>
      <w:r w:rsidR="00987C68" w:rsidRPr="00987C68">
        <w:t xml:space="preserve">дополнительных выборах </w:t>
      </w:r>
      <w:r w:rsidR="002F1D5E" w:rsidRPr="002F1D5E">
        <w:t xml:space="preserve">депутатов </w:t>
      </w:r>
      <w:proofErr w:type="spellStart"/>
      <w:r w:rsidR="002F1D5E" w:rsidRPr="002F1D5E">
        <w:t>Волгодонской</w:t>
      </w:r>
      <w:proofErr w:type="spellEnd"/>
      <w:r w:rsidR="002F1D5E" w:rsidRPr="002F1D5E">
        <w:t xml:space="preserve"> городской Думы седьмого созыва по одномандатному избирательному округу № 5 и по одномандатному избирательному округу № 6</w:t>
      </w:r>
      <w:proofErr w:type="gramEnd"/>
      <w:r w:rsidR="00987C68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 w:rsidR="00F21E72">
        <w:tab/>
      </w:r>
      <w:proofErr w:type="gramStart"/>
      <w:r w:rsidR="003D75F8">
        <w:rPr>
          <w:szCs w:val="28"/>
        </w:rPr>
        <w:t>Разместить</w:t>
      </w:r>
      <w:proofErr w:type="gramEnd"/>
      <w:r w:rsidR="00461245">
        <w:rPr>
          <w:szCs w:val="28"/>
        </w:rPr>
        <w:t xml:space="preserve"> настоящее постановление на сайте Территориальной избирательной комиссии </w:t>
      </w:r>
      <w:r w:rsidR="008C412A">
        <w:rPr>
          <w:szCs w:val="28"/>
        </w:rPr>
        <w:t xml:space="preserve">города </w:t>
      </w:r>
      <w:r w:rsidR="0078291F">
        <w:t>Волгодонска</w:t>
      </w:r>
      <w:r w:rsidR="00461245">
        <w:rPr>
          <w:szCs w:val="28"/>
        </w:rPr>
        <w:t xml:space="preserve"> </w:t>
      </w:r>
      <w:r w:rsidR="00987C68">
        <w:rPr>
          <w:szCs w:val="28"/>
        </w:rPr>
        <w:t xml:space="preserve">Ростовской области </w:t>
      </w:r>
      <w:r w:rsidR="00461245">
        <w:rPr>
          <w:szCs w:val="28"/>
        </w:rPr>
        <w:t>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78291F" w:rsidRPr="00317AFF" w:rsidRDefault="0078291F" w:rsidP="0078291F">
      <w:pPr>
        <w:suppressAutoHyphens/>
        <w:autoSpaceDE w:val="0"/>
        <w:autoSpaceDN w:val="0"/>
        <w:adjustRightInd w:val="0"/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4</w:t>
      </w:r>
      <w:r w:rsidRPr="00317AFF">
        <w:rPr>
          <w:szCs w:val="28"/>
        </w:rPr>
        <w:t>.</w:t>
      </w:r>
      <w:r w:rsidRPr="00317AFF">
        <w:rPr>
          <w:szCs w:val="28"/>
        </w:rPr>
        <w:tab/>
      </w:r>
      <w:proofErr w:type="gramStart"/>
      <w:r w:rsidRPr="00317AFF">
        <w:rPr>
          <w:szCs w:val="28"/>
        </w:rPr>
        <w:t>Контроль за</w:t>
      </w:r>
      <w:proofErr w:type="gramEnd"/>
      <w:r w:rsidRPr="00317AFF">
        <w:rPr>
          <w:szCs w:val="28"/>
        </w:rPr>
        <w:t xml:space="preserve"> выполнением настоящего постановления возложить на </w:t>
      </w:r>
      <w:r>
        <w:rPr>
          <w:szCs w:val="28"/>
        </w:rPr>
        <w:t>председателя</w:t>
      </w:r>
      <w:r w:rsidRPr="00317AFF">
        <w:rPr>
          <w:szCs w:val="28"/>
        </w:rPr>
        <w:t xml:space="preserve"> Территориальной избирательной комиссии города Волгодонска </w:t>
      </w:r>
      <w:r w:rsidR="00987C68">
        <w:rPr>
          <w:szCs w:val="28"/>
        </w:rPr>
        <w:t xml:space="preserve">Ростовской области </w:t>
      </w:r>
      <w:r>
        <w:rPr>
          <w:szCs w:val="28"/>
        </w:rPr>
        <w:t>Филиппову</w:t>
      </w:r>
      <w:r w:rsidR="00987C68">
        <w:rPr>
          <w:szCs w:val="28"/>
        </w:rPr>
        <w:t xml:space="preserve"> Е.К.</w:t>
      </w:r>
    </w:p>
    <w:p w:rsidR="0078291F" w:rsidRDefault="0078291F" w:rsidP="0078291F">
      <w:pPr>
        <w:suppressAutoHyphens/>
        <w:spacing w:line="360" w:lineRule="auto"/>
        <w:ind w:firstLine="567"/>
        <w:jc w:val="both"/>
        <w:rPr>
          <w:szCs w:val="28"/>
        </w:rPr>
      </w:pPr>
    </w:p>
    <w:p w:rsidR="0078291F" w:rsidRPr="00317AFF" w:rsidRDefault="0078291F" w:rsidP="0078291F">
      <w:pPr>
        <w:suppressAutoHyphens/>
        <w:spacing w:line="360" w:lineRule="auto"/>
        <w:ind w:firstLine="567"/>
        <w:jc w:val="both"/>
        <w:rPr>
          <w:szCs w:val="28"/>
        </w:rPr>
      </w:pPr>
    </w:p>
    <w:p w:rsidR="0078291F" w:rsidRPr="00317AFF" w:rsidRDefault="0078291F" w:rsidP="0078291F">
      <w:pPr>
        <w:spacing w:line="360" w:lineRule="auto"/>
        <w:jc w:val="both"/>
        <w:rPr>
          <w:szCs w:val="28"/>
        </w:rPr>
      </w:pPr>
      <w:r w:rsidRPr="00317AFF">
        <w:rPr>
          <w:szCs w:val="28"/>
        </w:rPr>
        <w:t>Председатель комиссии</w:t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>
        <w:rPr>
          <w:szCs w:val="28"/>
        </w:rPr>
        <w:t>Е.К. Филиппова</w:t>
      </w:r>
    </w:p>
    <w:p w:rsidR="0078291F" w:rsidRPr="00317AFF" w:rsidRDefault="0078291F" w:rsidP="0078291F">
      <w:pPr>
        <w:spacing w:line="360" w:lineRule="auto"/>
        <w:jc w:val="both"/>
        <w:rPr>
          <w:szCs w:val="28"/>
        </w:rPr>
      </w:pPr>
    </w:p>
    <w:p w:rsidR="0078291F" w:rsidRDefault="0078291F" w:rsidP="0078291F">
      <w:pPr>
        <w:spacing w:line="360" w:lineRule="auto"/>
        <w:jc w:val="both"/>
      </w:pPr>
      <w:r w:rsidRPr="00317AFF">
        <w:rPr>
          <w:szCs w:val="28"/>
        </w:rPr>
        <w:t>Секретарь комиссии</w:t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>
        <w:rPr>
          <w:szCs w:val="28"/>
        </w:rPr>
        <w:t>А.И. </w:t>
      </w:r>
      <w:proofErr w:type="spellStart"/>
      <w:r>
        <w:rPr>
          <w:szCs w:val="28"/>
        </w:rPr>
        <w:t>Аваков</w:t>
      </w:r>
      <w:proofErr w:type="spellEnd"/>
    </w:p>
    <w:p w:rsidR="0078291F" w:rsidRDefault="0078291F" w:rsidP="0078291F">
      <w:pPr>
        <w:pStyle w:val="a6"/>
        <w:suppressAutoHyphens/>
        <w:spacing w:before="0" w:after="0" w:line="360" w:lineRule="auto"/>
        <w:ind w:right="28" w:firstLine="567"/>
        <w:jc w:val="both"/>
      </w:pPr>
    </w:p>
    <w:p w:rsidR="00F504A4" w:rsidRDefault="00F504A4"/>
    <w:p w:rsidR="00CD6408" w:rsidRDefault="00CD6408">
      <w:pPr>
        <w:sectPr w:rsidR="00CD6408" w:rsidSect="009D2690">
          <w:headerReference w:type="even" r:id="rId8"/>
          <w:headerReference w:type="default" r:id="rId9"/>
          <w:headerReference w:type="first" r:id="rId10"/>
          <w:pgSz w:w="11906" w:h="16838"/>
          <w:pgMar w:top="1134" w:right="794" w:bottom="1134" w:left="1588" w:header="454" w:footer="454" w:gutter="0"/>
          <w:cols w:space="720"/>
          <w:titlePg/>
          <w:docGrid w:linePitch="381"/>
        </w:sectPr>
      </w:pPr>
    </w:p>
    <w:p w:rsidR="00CD6408" w:rsidRPr="00AE0F5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  <w:r w:rsidRPr="00AE0F58">
        <w:rPr>
          <w:rStyle w:val="FontStyle14"/>
        </w:rPr>
        <w:lastRenderedPageBreak/>
        <w:t xml:space="preserve">ЗАВЕРЕН </w:t>
      </w:r>
    </w:p>
    <w:p w:rsidR="008C412A" w:rsidRPr="00AE0F5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  <w:r w:rsidRPr="00AE0F58">
        <w:rPr>
          <w:rStyle w:val="FontStyle14"/>
        </w:rPr>
        <w:t xml:space="preserve">постановлением Территориальной избирательной комиссии </w:t>
      </w:r>
    </w:p>
    <w:p w:rsidR="00CD6408" w:rsidRPr="00AE0F58" w:rsidRDefault="008C412A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  <w:r w:rsidRPr="00AE0F58">
        <w:rPr>
          <w:rStyle w:val="FontStyle14"/>
        </w:rPr>
        <w:t xml:space="preserve">города </w:t>
      </w:r>
      <w:r w:rsidR="00AE0F58" w:rsidRPr="00AE0F58">
        <w:rPr>
          <w:rFonts w:ascii="Times New Roman" w:hAnsi="Times New Roman"/>
        </w:rPr>
        <w:t>Волгодонска</w:t>
      </w:r>
      <w:r w:rsidR="00C42E4B" w:rsidRPr="00C42E4B">
        <w:t xml:space="preserve"> </w:t>
      </w:r>
      <w:r w:rsidR="00C42E4B" w:rsidRPr="00C42E4B">
        <w:rPr>
          <w:rFonts w:ascii="Times New Roman" w:hAnsi="Times New Roman"/>
        </w:rPr>
        <w:t>Ростовской области</w:t>
      </w:r>
    </w:p>
    <w:p w:rsidR="00CD6408" w:rsidRDefault="006B7414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8673CD">
        <w:rPr>
          <w:rStyle w:val="FontStyle14"/>
          <w:sz w:val="22"/>
          <w:szCs w:val="22"/>
        </w:rPr>
        <w:t>2</w:t>
      </w:r>
      <w:r w:rsidR="00A81EDF">
        <w:rPr>
          <w:rStyle w:val="FontStyle14"/>
          <w:sz w:val="22"/>
          <w:szCs w:val="22"/>
        </w:rPr>
        <w:t>5</w:t>
      </w:r>
      <w:r w:rsidR="00AE0F58">
        <w:rPr>
          <w:rStyle w:val="FontStyle14"/>
          <w:sz w:val="22"/>
          <w:szCs w:val="22"/>
        </w:rPr>
        <w:t xml:space="preserve"> </w:t>
      </w:r>
      <w:r w:rsidR="002F1D5E">
        <w:rPr>
          <w:rStyle w:val="FontStyle14"/>
          <w:sz w:val="22"/>
          <w:szCs w:val="22"/>
        </w:rPr>
        <w:t>января</w:t>
      </w:r>
      <w:r w:rsidR="00AE0F58">
        <w:rPr>
          <w:rStyle w:val="FontStyle14"/>
          <w:sz w:val="22"/>
          <w:szCs w:val="22"/>
        </w:rPr>
        <w:t xml:space="preserve"> </w:t>
      </w:r>
      <w:r>
        <w:rPr>
          <w:rStyle w:val="FontStyle14"/>
          <w:sz w:val="22"/>
          <w:szCs w:val="22"/>
        </w:rPr>
        <w:t>202</w:t>
      </w:r>
      <w:r w:rsidR="002F1D5E">
        <w:rPr>
          <w:rStyle w:val="FontStyle14"/>
          <w:sz w:val="22"/>
          <w:szCs w:val="22"/>
        </w:rPr>
        <w:t>3</w:t>
      </w:r>
      <w:r w:rsidR="008673CD">
        <w:rPr>
          <w:rStyle w:val="FontStyle14"/>
          <w:sz w:val="22"/>
          <w:szCs w:val="22"/>
        </w:rPr>
        <w:t xml:space="preserve"> </w:t>
      </w:r>
      <w:r w:rsidR="00500B99">
        <w:rPr>
          <w:rStyle w:val="FontStyle14"/>
          <w:sz w:val="22"/>
          <w:szCs w:val="22"/>
        </w:rPr>
        <w:t xml:space="preserve">года № </w:t>
      </w:r>
      <w:r w:rsidR="002F1D5E">
        <w:rPr>
          <w:rStyle w:val="FontStyle14"/>
          <w:sz w:val="22"/>
          <w:szCs w:val="22"/>
        </w:rPr>
        <w:t>8</w:t>
      </w:r>
      <w:r w:rsidR="00A81EDF">
        <w:rPr>
          <w:rStyle w:val="FontStyle14"/>
          <w:sz w:val="22"/>
          <w:szCs w:val="22"/>
        </w:rPr>
        <w:t>2</w:t>
      </w:r>
      <w:r w:rsidR="006F2974">
        <w:rPr>
          <w:rStyle w:val="FontStyle14"/>
          <w:sz w:val="22"/>
          <w:szCs w:val="22"/>
        </w:rPr>
        <w:t>-</w:t>
      </w:r>
      <w:r w:rsidR="00A81EDF">
        <w:rPr>
          <w:rStyle w:val="FontStyle14"/>
          <w:sz w:val="22"/>
          <w:szCs w:val="22"/>
        </w:rPr>
        <w:t>3</w:t>
      </w:r>
    </w:p>
    <w:p w:rsidR="00152DD6" w:rsidRDefault="00152DD6" w:rsidP="00152DD6">
      <w:pPr>
        <w:jc w:val="center"/>
        <w:rPr>
          <w:rFonts w:eastAsia="Arial Unicode MS"/>
          <w:b/>
          <w:bCs/>
          <w:szCs w:val="28"/>
          <w:lang w:eastAsia="en-US"/>
        </w:rPr>
      </w:pPr>
    </w:p>
    <w:p w:rsidR="00152DD6" w:rsidRDefault="00152DD6" w:rsidP="00152DD6">
      <w:pPr>
        <w:jc w:val="center"/>
        <w:rPr>
          <w:rFonts w:eastAsia="Arial Unicode MS"/>
          <w:b/>
          <w:bCs/>
          <w:szCs w:val="28"/>
          <w:lang w:eastAsia="en-US"/>
        </w:rPr>
      </w:pPr>
    </w:p>
    <w:p w:rsidR="009C0EE3" w:rsidRPr="009C0EE3" w:rsidRDefault="009C0EE3" w:rsidP="009C0EE3">
      <w:pPr>
        <w:autoSpaceDE w:val="0"/>
        <w:autoSpaceDN w:val="0"/>
        <w:jc w:val="center"/>
        <w:rPr>
          <w:rFonts w:eastAsia="Arial Unicode MS"/>
          <w:b/>
          <w:bCs/>
          <w:szCs w:val="28"/>
          <w:lang w:eastAsia="en-US"/>
        </w:rPr>
      </w:pPr>
      <w:r w:rsidRPr="009C0EE3">
        <w:rPr>
          <w:rFonts w:eastAsia="Arial Unicode MS"/>
          <w:b/>
          <w:bCs/>
          <w:szCs w:val="28"/>
          <w:lang w:eastAsia="en-US"/>
        </w:rPr>
        <w:t>СПИСОК</w:t>
      </w:r>
    </w:p>
    <w:p w:rsidR="009C0EE3" w:rsidRPr="009C0EE3" w:rsidRDefault="009C0EE3" w:rsidP="009C0EE3">
      <w:pPr>
        <w:tabs>
          <w:tab w:val="left" w:pos="14459"/>
        </w:tabs>
        <w:autoSpaceDE w:val="0"/>
        <w:autoSpaceDN w:val="0"/>
        <w:jc w:val="center"/>
        <w:rPr>
          <w:rFonts w:eastAsia="Arial Unicode MS"/>
          <w:b/>
          <w:bCs/>
          <w:szCs w:val="28"/>
          <w:lang w:eastAsia="en-US"/>
        </w:rPr>
      </w:pPr>
      <w:r w:rsidRPr="009C0EE3">
        <w:rPr>
          <w:rFonts w:eastAsia="Arial Unicode MS"/>
          <w:b/>
          <w:bCs/>
          <w:szCs w:val="28"/>
          <w:lang w:eastAsia="en-US"/>
        </w:rPr>
        <w:t xml:space="preserve">кандидатов в депутаты </w:t>
      </w:r>
      <w:proofErr w:type="spellStart"/>
      <w:r w:rsidRPr="009C0EE3">
        <w:rPr>
          <w:rFonts w:eastAsia="Arial Unicode MS"/>
          <w:b/>
          <w:bCs/>
          <w:szCs w:val="28"/>
          <w:lang w:eastAsia="en-US"/>
        </w:rPr>
        <w:t>Волгодонской</w:t>
      </w:r>
      <w:proofErr w:type="spellEnd"/>
      <w:r w:rsidRPr="009C0EE3">
        <w:rPr>
          <w:rFonts w:eastAsia="Arial Unicode MS"/>
          <w:b/>
          <w:bCs/>
          <w:szCs w:val="28"/>
          <w:lang w:eastAsia="en-US"/>
        </w:rPr>
        <w:t xml:space="preserve"> городской Думы седьмого созыва,</w:t>
      </w:r>
    </w:p>
    <w:p w:rsidR="009C0EE3" w:rsidRPr="009C0EE3" w:rsidRDefault="009C0EE3" w:rsidP="009C0EE3">
      <w:pPr>
        <w:widowControl w:val="0"/>
        <w:autoSpaceDE w:val="0"/>
        <w:autoSpaceDN w:val="0"/>
        <w:rPr>
          <w:sz w:val="44"/>
          <w:szCs w:val="44"/>
        </w:rPr>
      </w:pPr>
      <w:r w:rsidRPr="009C0EE3">
        <w:rPr>
          <w:b/>
          <w:bCs/>
          <w:szCs w:val="28"/>
        </w:rPr>
        <w:t xml:space="preserve">выдвинутых </w:t>
      </w:r>
      <w:r w:rsidRPr="009C0EE3">
        <w:rPr>
          <w:szCs w:val="28"/>
        </w:rPr>
        <w:t xml:space="preserve">избирательным объединением </w:t>
      </w:r>
      <w:r w:rsidRPr="009C0EE3">
        <w:rPr>
          <w:rFonts w:eastAsia="Calibri"/>
          <w:bCs/>
          <w:szCs w:val="28"/>
        </w:rPr>
        <w:t xml:space="preserve">Региональное отделение в Ростовской области Политической Партии </w:t>
      </w:r>
      <w:r w:rsidRPr="009C0EE3">
        <w:rPr>
          <w:rFonts w:eastAsia="Calibri"/>
          <w:b/>
          <w:szCs w:val="28"/>
        </w:rPr>
        <w:t>«НОВЫЕ ЛЮДИ»</w:t>
      </w:r>
    </w:p>
    <w:p w:rsidR="009C0EE3" w:rsidRPr="009C0EE3" w:rsidRDefault="009C0EE3" w:rsidP="009C0EE3">
      <w:pPr>
        <w:widowControl w:val="0"/>
        <w:pBdr>
          <w:top w:val="single" w:sz="4" w:space="1" w:color="auto"/>
        </w:pBdr>
        <w:autoSpaceDE w:val="0"/>
        <w:autoSpaceDN w:val="0"/>
        <w:ind w:left="1701" w:right="111"/>
        <w:jc w:val="center"/>
        <w:rPr>
          <w:i/>
          <w:iCs/>
          <w:sz w:val="16"/>
        </w:rPr>
      </w:pPr>
      <w:r w:rsidRPr="009C0EE3">
        <w:rPr>
          <w:i/>
          <w:iCs/>
          <w:sz w:val="16"/>
        </w:rPr>
        <w:t>(наименование избирательного объединения)</w:t>
      </w:r>
    </w:p>
    <w:p w:rsidR="009C0EE3" w:rsidRPr="009C0EE3" w:rsidRDefault="009C0EE3" w:rsidP="009C0EE3">
      <w:pPr>
        <w:widowControl w:val="0"/>
        <w:autoSpaceDE w:val="0"/>
        <w:autoSpaceDN w:val="0"/>
        <w:jc w:val="center"/>
        <w:rPr>
          <w:b/>
          <w:szCs w:val="28"/>
        </w:rPr>
      </w:pPr>
      <w:r w:rsidRPr="009C0EE3">
        <w:rPr>
          <w:b/>
          <w:szCs w:val="28"/>
        </w:rPr>
        <w:t>по одномандатным избирательным округам</w:t>
      </w:r>
    </w:p>
    <w:p w:rsidR="009C0EE3" w:rsidRPr="009C0EE3" w:rsidRDefault="009C0EE3" w:rsidP="009C0EE3">
      <w:pPr>
        <w:widowControl w:val="0"/>
        <w:autoSpaceDE w:val="0"/>
        <w:autoSpaceDN w:val="0"/>
        <w:jc w:val="center"/>
        <w:rPr>
          <w:b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2410"/>
        <w:gridCol w:w="1411"/>
        <w:gridCol w:w="1832"/>
        <w:gridCol w:w="2337"/>
        <w:gridCol w:w="2061"/>
      </w:tblGrid>
      <w:tr w:rsidR="0094128D" w:rsidRPr="009C0EE3" w:rsidTr="00F864DD">
        <w:trPr>
          <w:jc w:val="center"/>
        </w:trPr>
        <w:tc>
          <w:tcPr>
            <w:tcW w:w="541" w:type="dxa"/>
            <w:vAlign w:val="center"/>
          </w:tcPr>
          <w:p w:rsidR="0094128D" w:rsidRPr="009C0EE3" w:rsidRDefault="0094128D" w:rsidP="009C0EE3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9C0EE3">
              <w:rPr>
                <w:sz w:val="20"/>
              </w:rPr>
              <w:t>№</w:t>
            </w:r>
          </w:p>
          <w:p w:rsidR="0094128D" w:rsidRPr="009C0EE3" w:rsidRDefault="0094128D" w:rsidP="009C0EE3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proofErr w:type="spellStart"/>
            <w:proofErr w:type="gramStart"/>
            <w:r w:rsidRPr="009C0EE3">
              <w:rPr>
                <w:sz w:val="20"/>
              </w:rPr>
              <w:t>п</w:t>
            </w:r>
            <w:proofErr w:type="spellEnd"/>
            <w:proofErr w:type="gramEnd"/>
            <w:r w:rsidRPr="009C0EE3">
              <w:rPr>
                <w:sz w:val="20"/>
              </w:rPr>
              <w:t>/</w:t>
            </w:r>
            <w:proofErr w:type="spellStart"/>
            <w:r w:rsidRPr="009C0EE3">
              <w:rPr>
                <w:sz w:val="20"/>
              </w:rPr>
              <w:t>п</w:t>
            </w:r>
            <w:proofErr w:type="spellEnd"/>
          </w:p>
        </w:tc>
        <w:tc>
          <w:tcPr>
            <w:tcW w:w="2410" w:type="dxa"/>
            <w:vAlign w:val="center"/>
          </w:tcPr>
          <w:p w:rsidR="0094128D" w:rsidRPr="009C0EE3" w:rsidRDefault="0094128D" w:rsidP="009C0EE3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9C0EE3">
              <w:rPr>
                <w:sz w:val="20"/>
              </w:rPr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94128D" w:rsidRPr="009C0EE3" w:rsidRDefault="0094128D" w:rsidP="009C0EE3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9C0EE3">
              <w:rPr>
                <w:sz w:val="20"/>
              </w:rPr>
              <w:t>Дата рождения</w:t>
            </w:r>
          </w:p>
        </w:tc>
        <w:tc>
          <w:tcPr>
            <w:tcW w:w="1832" w:type="dxa"/>
            <w:vAlign w:val="center"/>
          </w:tcPr>
          <w:p w:rsidR="0094128D" w:rsidRPr="009C0EE3" w:rsidRDefault="0094128D" w:rsidP="009C0EE3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9C0EE3">
              <w:rPr>
                <w:sz w:val="20"/>
              </w:rPr>
              <w:t>Место рождения</w:t>
            </w:r>
          </w:p>
        </w:tc>
        <w:tc>
          <w:tcPr>
            <w:tcW w:w="2337" w:type="dxa"/>
            <w:vAlign w:val="center"/>
          </w:tcPr>
          <w:p w:rsidR="0094128D" w:rsidRPr="009C0EE3" w:rsidRDefault="0094128D" w:rsidP="009C0EE3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9C0EE3">
              <w:rPr>
                <w:sz w:val="20"/>
              </w:rPr>
              <w:t>Адрес места жительства</w:t>
            </w:r>
          </w:p>
        </w:tc>
        <w:tc>
          <w:tcPr>
            <w:tcW w:w="2061" w:type="dxa"/>
            <w:vAlign w:val="center"/>
          </w:tcPr>
          <w:p w:rsidR="0094128D" w:rsidRPr="009C0EE3" w:rsidRDefault="0094128D" w:rsidP="009C0EE3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bookmarkStart w:id="0" w:name="_GoBack"/>
            <w:bookmarkEnd w:id="0"/>
            <w:r w:rsidRPr="009C0EE3">
              <w:rPr>
                <w:sz w:val="20"/>
              </w:rPr>
              <w:t>Номер и (или) наименование одномандатного (</w:t>
            </w:r>
            <w:proofErr w:type="spellStart"/>
            <w:r w:rsidRPr="009C0EE3">
              <w:rPr>
                <w:sz w:val="20"/>
              </w:rPr>
              <w:t>многомандатного</w:t>
            </w:r>
            <w:proofErr w:type="spellEnd"/>
            <w:r w:rsidRPr="009C0EE3">
              <w:rPr>
                <w:sz w:val="20"/>
              </w:rPr>
              <w:t>) избирательного округа, по которому выдвигается кандидат</w:t>
            </w:r>
          </w:p>
        </w:tc>
      </w:tr>
      <w:tr w:rsidR="0094128D" w:rsidRPr="009C0EE3" w:rsidTr="00F864DD">
        <w:trPr>
          <w:jc w:val="center"/>
        </w:trPr>
        <w:tc>
          <w:tcPr>
            <w:tcW w:w="541" w:type="dxa"/>
            <w:vAlign w:val="center"/>
          </w:tcPr>
          <w:p w:rsidR="0094128D" w:rsidRPr="009C0EE3" w:rsidRDefault="0094128D" w:rsidP="009C0EE3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C0EE3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94128D" w:rsidRPr="009C0EE3" w:rsidRDefault="0094128D" w:rsidP="009C0EE3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C0EE3">
              <w:rPr>
                <w:sz w:val="24"/>
                <w:szCs w:val="24"/>
              </w:rPr>
              <w:t>Белова Татьяна Борисовна</w:t>
            </w:r>
          </w:p>
        </w:tc>
        <w:tc>
          <w:tcPr>
            <w:tcW w:w="1411" w:type="dxa"/>
            <w:vAlign w:val="center"/>
          </w:tcPr>
          <w:p w:rsidR="0094128D" w:rsidRPr="009C0EE3" w:rsidRDefault="0094128D" w:rsidP="009C0EE3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C0EE3">
              <w:rPr>
                <w:sz w:val="24"/>
                <w:szCs w:val="24"/>
              </w:rPr>
              <w:t>16.05.1973</w:t>
            </w:r>
          </w:p>
        </w:tc>
        <w:tc>
          <w:tcPr>
            <w:tcW w:w="1832" w:type="dxa"/>
            <w:vAlign w:val="center"/>
          </w:tcPr>
          <w:p w:rsidR="0094128D" w:rsidRPr="009C0EE3" w:rsidRDefault="0094128D" w:rsidP="009C0EE3">
            <w:pPr>
              <w:suppressAutoHyphens/>
              <w:autoSpaceDE w:val="0"/>
              <w:autoSpaceDN w:val="0"/>
              <w:rPr>
                <w:sz w:val="24"/>
                <w:szCs w:val="24"/>
              </w:rPr>
            </w:pPr>
            <w:r w:rsidRPr="009C0EE3">
              <w:rPr>
                <w:sz w:val="24"/>
                <w:szCs w:val="24"/>
              </w:rPr>
              <w:t>РСФСР, Ростовская область, г</w:t>
            </w:r>
            <w:proofErr w:type="gramStart"/>
            <w:r w:rsidRPr="009C0EE3">
              <w:rPr>
                <w:sz w:val="24"/>
                <w:szCs w:val="24"/>
              </w:rPr>
              <w:t>.В</w:t>
            </w:r>
            <w:proofErr w:type="gramEnd"/>
            <w:r w:rsidRPr="009C0EE3">
              <w:rPr>
                <w:sz w:val="24"/>
                <w:szCs w:val="24"/>
              </w:rPr>
              <w:t>олгодонск</w:t>
            </w:r>
          </w:p>
        </w:tc>
        <w:tc>
          <w:tcPr>
            <w:tcW w:w="2337" w:type="dxa"/>
            <w:vAlign w:val="center"/>
          </w:tcPr>
          <w:p w:rsidR="0094128D" w:rsidRPr="009C0EE3" w:rsidRDefault="0094128D" w:rsidP="0094128D">
            <w:pPr>
              <w:suppressAutoHyphens/>
              <w:autoSpaceDE w:val="0"/>
              <w:autoSpaceDN w:val="0"/>
              <w:rPr>
                <w:sz w:val="24"/>
                <w:szCs w:val="24"/>
              </w:rPr>
            </w:pPr>
            <w:r w:rsidRPr="009C0EE3">
              <w:rPr>
                <w:sz w:val="24"/>
                <w:szCs w:val="24"/>
              </w:rPr>
              <w:t xml:space="preserve">Российская Федерация, Ростовская область, </w:t>
            </w:r>
          </w:p>
        </w:tc>
        <w:tc>
          <w:tcPr>
            <w:tcW w:w="2061" w:type="dxa"/>
            <w:vAlign w:val="center"/>
          </w:tcPr>
          <w:p w:rsidR="0094128D" w:rsidRPr="009C0EE3" w:rsidRDefault="0094128D" w:rsidP="009C0EE3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C0EE3">
              <w:rPr>
                <w:sz w:val="24"/>
                <w:szCs w:val="24"/>
              </w:rPr>
              <w:t>Одномандатный избирательный округ №5</w:t>
            </w:r>
          </w:p>
        </w:tc>
      </w:tr>
      <w:tr w:rsidR="0094128D" w:rsidRPr="009C0EE3" w:rsidTr="00F864DD">
        <w:trPr>
          <w:jc w:val="center"/>
        </w:trPr>
        <w:tc>
          <w:tcPr>
            <w:tcW w:w="541" w:type="dxa"/>
            <w:vAlign w:val="center"/>
          </w:tcPr>
          <w:p w:rsidR="0094128D" w:rsidRPr="009C0EE3" w:rsidRDefault="0094128D" w:rsidP="009C0EE3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C0EE3">
              <w:rPr>
                <w:sz w:val="24"/>
                <w:szCs w:val="24"/>
              </w:rPr>
              <w:t>…</w:t>
            </w:r>
          </w:p>
        </w:tc>
        <w:tc>
          <w:tcPr>
            <w:tcW w:w="2410" w:type="dxa"/>
            <w:vAlign w:val="center"/>
          </w:tcPr>
          <w:p w:rsidR="0094128D" w:rsidRPr="009C0EE3" w:rsidRDefault="0094128D" w:rsidP="009C0EE3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1" w:type="dxa"/>
            <w:vAlign w:val="center"/>
          </w:tcPr>
          <w:p w:rsidR="0094128D" w:rsidRPr="009C0EE3" w:rsidRDefault="0094128D" w:rsidP="009C0EE3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32" w:type="dxa"/>
            <w:vAlign w:val="center"/>
          </w:tcPr>
          <w:p w:rsidR="0094128D" w:rsidRPr="009C0EE3" w:rsidRDefault="0094128D" w:rsidP="009C0EE3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37" w:type="dxa"/>
            <w:vAlign w:val="center"/>
          </w:tcPr>
          <w:p w:rsidR="0094128D" w:rsidRPr="009C0EE3" w:rsidRDefault="0094128D" w:rsidP="009C0EE3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  <w:vAlign w:val="center"/>
          </w:tcPr>
          <w:p w:rsidR="0094128D" w:rsidRPr="009C0EE3" w:rsidRDefault="0094128D" w:rsidP="009C0EE3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</w:tr>
    </w:tbl>
    <w:p w:rsidR="009C0EE3" w:rsidRPr="009C0EE3" w:rsidRDefault="009C0EE3" w:rsidP="009C0EE3">
      <w:pPr>
        <w:suppressAutoHyphens/>
        <w:autoSpaceDE w:val="0"/>
        <w:autoSpaceDN w:val="0"/>
        <w:spacing w:before="120" w:line="276" w:lineRule="auto"/>
        <w:jc w:val="both"/>
        <w:rPr>
          <w:sz w:val="14"/>
          <w:szCs w:val="28"/>
        </w:rPr>
      </w:pPr>
    </w:p>
    <w:p w:rsidR="00CD6408" w:rsidRDefault="00CD6408" w:rsidP="009C0EE3">
      <w:pPr>
        <w:jc w:val="center"/>
        <w:rPr>
          <w:rFonts w:eastAsia="Arial Unicode MS"/>
          <w:bCs/>
          <w:sz w:val="24"/>
          <w:szCs w:val="24"/>
        </w:rPr>
      </w:pPr>
    </w:p>
    <w:sectPr w:rsidR="00CD6408" w:rsidSect="009D2690">
      <w:headerReference w:type="first" r:id="rId11"/>
      <w:pgSz w:w="16838" w:h="11906" w:orient="landscape"/>
      <w:pgMar w:top="1588" w:right="709" w:bottom="794" w:left="851" w:header="454" w:footer="454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2410" w:rsidRDefault="00C72410">
      <w:r>
        <w:separator/>
      </w:r>
    </w:p>
  </w:endnote>
  <w:endnote w:type="continuationSeparator" w:id="0">
    <w:p w:rsidR="00C72410" w:rsidRDefault="00C724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2410" w:rsidRDefault="00C72410">
      <w:r>
        <w:separator/>
      </w:r>
    </w:p>
  </w:footnote>
  <w:footnote w:type="continuationSeparator" w:id="0">
    <w:p w:rsidR="00C72410" w:rsidRDefault="00C724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202C8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Pr="004010BF" w:rsidRDefault="00202C8D">
    <w:pPr>
      <w:pStyle w:val="a3"/>
      <w:framePr w:wrap="around" w:vAnchor="text" w:hAnchor="margin" w:xAlign="center" w:y="1"/>
      <w:rPr>
        <w:rStyle w:val="a5"/>
        <w:sz w:val="24"/>
        <w:szCs w:val="24"/>
      </w:rPr>
    </w:pPr>
    <w:r w:rsidRPr="004010BF">
      <w:rPr>
        <w:rStyle w:val="a5"/>
        <w:sz w:val="24"/>
        <w:szCs w:val="24"/>
      </w:rPr>
      <w:fldChar w:fldCharType="begin"/>
    </w:r>
    <w:r w:rsidR="00CD6408" w:rsidRPr="004010BF">
      <w:rPr>
        <w:rStyle w:val="a5"/>
        <w:sz w:val="24"/>
        <w:szCs w:val="24"/>
      </w:rPr>
      <w:instrText xml:space="preserve">PAGE  </w:instrText>
    </w:r>
    <w:r w:rsidRPr="004010BF">
      <w:rPr>
        <w:rStyle w:val="a5"/>
        <w:sz w:val="24"/>
        <w:szCs w:val="24"/>
      </w:rPr>
      <w:fldChar w:fldCharType="separate"/>
    </w:r>
    <w:r w:rsidR="005722A4">
      <w:rPr>
        <w:rStyle w:val="a5"/>
        <w:noProof/>
        <w:sz w:val="24"/>
        <w:szCs w:val="24"/>
      </w:rPr>
      <w:t>2</w:t>
    </w:r>
    <w:r w:rsidRPr="004010BF">
      <w:rPr>
        <w:rStyle w:val="a5"/>
        <w:sz w:val="24"/>
        <w:szCs w:val="24"/>
      </w:rPr>
      <w:fldChar w:fldCharType="end"/>
    </w:r>
  </w:p>
  <w:p w:rsidR="00CD6408" w:rsidRPr="004010BF" w:rsidRDefault="00CD6408">
    <w:pPr>
      <w:pStyle w:val="a3"/>
      <w:rPr>
        <w:sz w:val="24"/>
        <w:szCs w:val="24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color w:val="FFFFFF" w:themeColor="background1"/>
      </w:rPr>
      <w:id w:val="1020286808"/>
      <w:docPartObj>
        <w:docPartGallery w:val="Page Numbers (Top of Page)"/>
        <w:docPartUnique/>
      </w:docPartObj>
    </w:sdtPr>
    <w:sdtContent>
      <w:p w:rsidR="009D2690" w:rsidRPr="009D2690" w:rsidRDefault="00202C8D">
        <w:pPr>
          <w:pStyle w:val="a3"/>
          <w:jc w:val="center"/>
          <w:rPr>
            <w:color w:val="FFFFFF" w:themeColor="background1"/>
          </w:rPr>
        </w:pPr>
        <w:r w:rsidRPr="009D2690">
          <w:rPr>
            <w:color w:val="FFFFFF" w:themeColor="background1"/>
          </w:rPr>
          <w:fldChar w:fldCharType="begin"/>
        </w:r>
        <w:r w:rsidR="009D2690" w:rsidRPr="009D2690">
          <w:rPr>
            <w:color w:val="FFFFFF" w:themeColor="background1"/>
          </w:rPr>
          <w:instrText>PAGE   \* MERGEFORMAT</w:instrText>
        </w:r>
        <w:r w:rsidRPr="009D2690">
          <w:rPr>
            <w:color w:val="FFFFFF" w:themeColor="background1"/>
          </w:rPr>
          <w:fldChar w:fldCharType="separate"/>
        </w:r>
        <w:r w:rsidR="005722A4">
          <w:rPr>
            <w:noProof/>
            <w:color w:val="FFFFFF" w:themeColor="background1"/>
          </w:rPr>
          <w:t>1</w:t>
        </w:r>
        <w:r w:rsidRPr="009D2690">
          <w:rPr>
            <w:color w:val="FFFFFF" w:themeColor="background1"/>
          </w:rPr>
          <w:fldChar w:fldCharType="end"/>
        </w:r>
      </w:p>
    </w:sdtContent>
  </w:sdt>
  <w:p w:rsidR="009D2690" w:rsidRDefault="009D2690">
    <w:pPr>
      <w:pStyle w:val="a3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74875793"/>
      <w:docPartObj>
        <w:docPartGallery w:val="Page Numbers (Top of Page)"/>
        <w:docPartUnique/>
      </w:docPartObj>
    </w:sdtPr>
    <w:sdtContent>
      <w:p w:rsidR="009D2690" w:rsidRDefault="00202C8D">
        <w:pPr>
          <w:pStyle w:val="a3"/>
          <w:jc w:val="center"/>
        </w:pPr>
        <w:r w:rsidRPr="009D2690">
          <w:fldChar w:fldCharType="begin"/>
        </w:r>
        <w:r w:rsidR="009D2690" w:rsidRPr="009D2690">
          <w:instrText>PAGE   \* MERGEFORMAT</w:instrText>
        </w:r>
        <w:r w:rsidRPr="009D2690">
          <w:fldChar w:fldCharType="separate"/>
        </w:r>
        <w:r w:rsidR="009D2690">
          <w:rPr>
            <w:noProof/>
          </w:rPr>
          <w:t>3</w:t>
        </w:r>
        <w:r w:rsidRPr="009D2690">
          <w:fldChar w:fldCharType="end"/>
        </w:r>
      </w:p>
    </w:sdtContent>
  </w:sdt>
  <w:p w:rsidR="009D2690" w:rsidRDefault="009D269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7371DE"/>
    <w:rsid w:val="00002747"/>
    <w:rsid w:val="00004FD5"/>
    <w:rsid w:val="0001142C"/>
    <w:rsid w:val="0001641F"/>
    <w:rsid w:val="00034FDC"/>
    <w:rsid w:val="00036B57"/>
    <w:rsid w:val="00067F06"/>
    <w:rsid w:val="0007439E"/>
    <w:rsid w:val="00075CAE"/>
    <w:rsid w:val="000839BC"/>
    <w:rsid w:val="00087993"/>
    <w:rsid w:val="000C747F"/>
    <w:rsid w:val="000C7668"/>
    <w:rsid w:val="000E2B24"/>
    <w:rsid w:val="000F1D0E"/>
    <w:rsid w:val="00102D63"/>
    <w:rsid w:val="00117C73"/>
    <w:rsid w:val="00125237"/>
    <w:rsid w:val="00146891"/>
    <w:rsid w:val="00147451"/>
    <w:rsid w:val="001514DF"/>
    <w:rsid w:val="00152DD6"/>
    <w:rsid w:val="00154058"/>
    <w:rsid w:val="0015564C"/>
    <w:rsid w:val="00174274"/>
    <w:rsid w:val="001742ED"/>
    <w:rsid w:val="00187E4E"/>
    <w:rsid w:val="001907B7"/>
    <w:rsid w:val="001A5CE1"/>
    <w:rsid w:val="001D2E16"/>
    <w:rsid w:val="001D6FB9"/>
    <w:rsid w:val="001D71E6"/>
    <w:rsid w:val="001E4403"/>
    <w:rsid w:val="001E5643"/>
    <w:rsid w:val="001E71D6"/>
    <w:rsid w:val="001E7609"/>
    <w:rsid w:val="00202C8D"/>
    <w:rsid w:val="0023651B"/>
    <w:rsid w:val="00240EB8"/>
    <w:rsid w:val="0024693E"/>
    <w:rsid w:val="00246FFA"/>
    <w:rsid w:val="00260B47"/>
    <w:rsid w:val="00265131"/>
    <w:rsid w:val="00283042"/>
    <w:rsid w:val="00285FD1"/>
    <w:rsid w:val="002A649B"/>
    <w:rsid w:val="002D0A63"/>
    <w:rsid w:val="002D2BDD"/>
    <w:rsid w:val="002D60B6"/>
    <w:rsid w:val="002F1D5E"/>
    <w:rsid w:val="00336F8A"/>
    <w:rsid w:val="00391897"/>
    <w:rsid w:val="003A34E6"/>
    <w:rsid w:val="003D75F8"/>
    <w:rsid w:val="003E6162"/>
    <w:rsid w:val="003E7DC6"/>
    <w:rsid w:val="003F01EC"/>
    <w:rsid w:val="003F448B"/>
    <w:rsid w:val="004010BF"/>
    <w:rsid w:val="00402E37"/>
    <w:rsid w:val="00414F8C"/>
    <w:rsid w:val="00432FF6"/>
    <w:rsid w:val="00434E92"/>
    <w:rsid w:val="004456D6"/>
    <w:rsid w:val="00452B16"/>
    <w:rsid w:val="00461245"/>
    <w:rsid w:val="004664FD"/>
    <w:rsid w:val="00473568"/>
    <w:rsid w:val="004A7C0E"/>
    <w:rsid w:val="004C686E"/>
    <w:rsid w:val="00500B99"/>
    <w:rsid w:val="00500FD2"/>
    <w:rsid w:val="00521D7D"/>
    <w:rsid w:val="00530BE5"/>
    <w:rsid w:val="0054438E"/>
    <w:rsid w:val="005722A4"/>
    <w:rsid w:val="005A7A20"/>
    <w:rsid w:val="005B136B"/>
    <w:rsid w:val="005D4329"/>
    <w:rsid w:val="005E4B27"/>
    <w:rsid w:val="005F17D1"/>
    <w:rsid w:val="005F18F9"/>
    <w:rsid w:val="00617FBB"/>
    <w:rsid w:val="00653FD4"/>
    <w:rsid w:val="006677E5"/>
    <w:rsid w:val="0067540B"/>
    <w:rsid w:val="0068266C"/>
    <w:rsid w:val="00693009"/>
    <w:rsid w:val="006A485D"/>
    <w:rsid w:val="006B5952"/>
    <w:rsid w:val="006B6161"/>
    <w:rsid w:val="006B7414"/>
    <w:rsid w:val="006C4A05"/>
    <w:rsid w:val="006E0EAC"/>
    <w:rsid w:val="006F2974"/>
    <w:rsid w:val="007041B6"/>
    <w:rsid w:val="00711711"/>
    <w:rsid w:val="00732CCE"/>
    <w:rsid w:val="007371DE"/>
    <w:rsid w:val="00741478"/>
    <w:rsid w:val="0074712C"/>
    <w:rsid w:val="007532BA"/>
    <w:rsid w:val="0075686F"/>
    <w:rsid w:val="007569FD"/>
    <w:rsid w:val="00774A86"/>
    <w:rsid w:val="00777D8C"/>
    <w:rsid w:val="007811DB"/>
    <w:rsid w:val="0078291F"/>
    <w:rsid w:val="007B0722"/>
    <w:rsid w:val="007B076D"/>
    <w:rsid w:val="007C163F"/>
    <w:rsid w:val="007D5011"/>
    <w:rsid w:val="007E4C62"/>
    <w:rsid w:val="007E4E51"/>
    <w:rsid w:val="007E6832"/>
    <w:rsid w:val="00804CB1"/>
    <w:rsid w:val="008264DB"/>
    <w:rsid w:val="00833C3E"/>
    <w:rsid w:val="00852478"/>
    <w:rsid w:val="008673CD"/>
    <w:rsid w:val="00886B7F"/>
    <w:rsid w:val="008B175C"/>
    <w:rsid w:val="008C2180"/>
    <w:rsid w:val="008C412A"/>
    <w:rsid w:val="00906E3F"/>
    <w:rsid w:val="009143AE"/>
    <w:rsid w:val="009237C8"/>
    <w:rsid w:val="009265AD"/>
    <w:rsid w:val="0094128D"/>
    <w:rsid w:val="009623D2"/>
    <w:rsid w:val="0096515F"/>
    <w:rsid w:val="00976C7B"/>
    <w:rsid w:val="00987C68"/>
    <w:rsid w:val="009B0BA9"/>
    <w:rsid w:val="009B4B20"/>
    <w:rsid w:val="009C0EE3"/>
    <w:rsid w:val="009C1D35"/>
    <w:rsid w:val="009D2690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81EDF"/>
    <w:rsid w:val="00A94856"/>
    <w:rsid w:val="00AB22AA"/>
    <w:rsid w:val="00AD0932"/>
    <w:rsid w:val="00AD42F2"/>
    <w:rsid w:val="00AE0F58"/>
    <w:rsid w:val="00AF458A"/>
    <w:rsid w:val="00AF7F57"/>
    <w:rsid w:val="00B74F6A"/>
    <w:rsid w:val="00B77230"/>
    <w:rsid w:val="00B83A84"/>
    <w:rsid w:val="00B9268C"/>
    <w:rsid w:val="00B96024"/>
    <w:rsid w:val="00BA452F"/>
    <w:rsid w:val="00BC17AE"/>
    <w:rsid w:val="00BC4587"/>
    <w:rsid w:val="00C05F1E"/>
    <w:rsid w:val="00C05FFE"/>
    <w:rsid w:val="00C12D02"/>
    <w:rsid w:val="00C20165"/>
    <w:rsid w:val="00C319A9"/>
    <w:rsid w:val="00C359DB"/>
    <w:rsid w:val="00C42E4B"/>
    <w:rsid w:val="00C43A80"/>
    <w:rsid w:val="00C545C2"/>
    <w:rsid w:val="00C72410"/>
    <w:rsid w:val="00C77FF0"/>
    <w:rsid w:val="00CB7216"/>
    <w:rsid w:val="00CD1165"/>
    <w:rsid w:val="00CD6408"/>
    <w:rsid w:val="00CF39C8"/>
    <w:rsid w:val="00D00829"/>
    <w:rsid w:val="00D04257"/>
    <w:rsid w:val="00D22AF9"/>
    <w:rsid w:val="00D352F6"/>
    <w:rsid w:val="00D63F26"/>
    <w:rsid w:val="00D901E7"/>
    <w:rsid w:val="00D94506"/>
    <w:rsid w:val="00D97FE0"/>
    <w:rsid w:val="00DA1E99"/>
    <w:rsid w:val="00DA34EE"/>
    <w:rsid w:val="00DC0029"/>
    <w:rsid w:val="00DC0AFE"/>
    <w:rsid w:val="00DD0B71"/>
    <w:rsid w:val="00E1534C"/>
    <w:rsid w:val="00E17D59"/>
    <w:rsid w:val="00E34826"/>
    <w:rsid w:val="00E47F95"/>
    <w:rsid w:val="00E50DD8"/>
    <w:rsid w:val="00E50EDB"/>
    <w:rsid w:val="00E61587"/>
    <w:rsid w:val="00E732B4"/>
    <w:rsid w:val="00EA0F02"/>
    <w:rsid w:val="00EB4B1D"/>
    <w:rsid w:val="00EC2E41"/>
    <w:rsid w:val="00EC443F"/>
    <w:rsid w:val="00F0228E"/>
    <w:rsid w:val="00F04DA0"/>
    <w:rsid w:val="00F21E72"/>
    <w:rsid w:val="00F250A5"/>
    <w:rsid w:val="00F2703F"/>
    <w:rsid w:val="00F504A4"/>
    <w:rsid w:val="00F50749"/>
    <w:rsid w:val="00F60621"/>
    <w:rsid w:val="00F86BA7"/>
    <w:rsid w:val="00FB1A49"/>
    <w:rsid w:val="00FB6405"/>
    <w:rsid w:val="00FD0711"/>
    <w:rsid w:val="00FF40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10">
    <w:name w:val="Основной шрифт абзаца1"/>
    <w:rsid w:val="00AE0F58"/>
  </w:style>
  <w:style w:type="paragraph" w:customStyle="1" w:styleId="11">
    <w:name w:val="Обычный1"/>
    <w:rsid w:val="00AE0F5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b">
    <w:name w:val="Strong"/>
    <w:basedOn w:val="a0"/>
    <w:uiPriority w:val="22"/>
    <w:qFormat/>
    <w:rsid w:val="00AE0F58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804CB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B1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footer"/>
    <w:basedOn w:val="a"/>
    <w:link w:val="af"/>
    <w:uiPriority w:val="99"/>
    <w:unhideWhenUsed/>
    <w:rsid w:val="004010B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10">
    <w:name w:val="Основной шрифт абзаца1"/>
    <w:rsid w:val="00AE0F58"/>
  </w:style>
  <w:style w:type="paragraph" w:customStyle="1" w:styleId="11">
    <w:name w:val="Обычный1"/>
    <w:rsid w:val="00AE0F5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b">
    <w:name w:val="Strong"/>
    <w:basedOn w:val="a0"/>
    <w:uiPriority w:val="22"/>
    <w:qFormat/>
    <w:rsid w:val="00AE0F58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804CB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B1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footer"/>
    <w:basedOn w:val="a"/>
    <w:link w:val="af"/>
    <w:uiPriority w:val="99"/>
    <w:unhideWhenUsed/>
    <w:rsid w:val="004010B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380155-D246-44D7-B3FC-ED1CEAD0E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557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3</cp:revision>
  <cp:lastPrinted>2023-01-25T15:06:00Z</cp:lastPrinted>
  <dcterms:created xsi:type="dcterms:W3CDTF">2023-01-26T08:12:00Z</dcterms:created>
  <dcterms:modified xsi:type="dcterms:W3CDTF">2023-01-26T11:50:00Z</dcterms:modified>
</cp:coreProperties>
</file>