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665" w:rsidRDefault="00AC46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621665" w:rsidRDefault="00AC46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621665" w:rsidRDefault="00621665">
      <w:pPr>
        <w:jc w:val="center"/>
        <w:rPr>
          <w:b/>
          <w:sz w:val="32"/>
          <w:szCs w:val="32"/>
        </w:rPr>
      </w:pPr>
    </w:p>
    <w:p w:rsidR="00621665" w:rsidRDefault="00AC460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21665" w:rsidRDefault="00621665">
      <w:pPr>
        <w:jc w:val="both"/>
        <w:rPr>
          <w:szCs w:val="28"/>
        </w:rPr>
      </w:pPr>
    </w:p>
    <w:p w:rsidR="00621665" w:rsidRDefault="00AC4601">
      <w:pPr>
        <w:jc w:val="both"/>
        <w:rPr>
          <w:szCs w:val="28"/>
        </w:rPr>
      </w:pPr>
      <w:r>
        <w:rPr>
          <w:szCs w:val="28"/>
        </w:rPr>
        <w:t>29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168-4</w:t>
      </w:r>
    </w:p>
    <w:p w:rsidR="00621665" w:rsidRDefault="00AC460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621665" w:rsidRDefault="0062166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621665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621665" w:rsidRDefault="00AC4601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выдвинутому по одномандатному избирательному округу №8,  Сергея Александровича Асташкина</w:t>
            </w:r>
            <w:proofErr w:type="gramEnd"/>
          </w:p>
        </w:tc>
      </w:tr>
    </w:tbl>
    <w:p w:rsidR="00621665" w:rsidRDefault="00AC4601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</w:t>
      </w:r>
      <w:r>
        <w:rPr>
          <w:b w:val="0"/>
          <w:spacing w:val="0"/>
          <w:sz w:val="28"/>
          <w:szCs w:val="28"/>
        </w:rPr>
        <w:t>городской Думы восьмого созыва Сергеем Александровичем Асташкиным, выдвинутым Региональным отд</w:t>
      </w:r>
      <w:r>
        <w:rPr>
          <w:b w:val="0"/>
          <w:spacing w:val="0"/>
          <w:sz w:val="28"/>
          <w:szCs w:val="28"/>
        </w:rPr>
        <w:t>еление</w:t>
      </w:r>
      <w:r>
        <w:rPr>
          <w:b w:val="0"/>
          <w:bCs/>
          <w:spacing w:val="0"/>
          <w:sz w:val="28"/>
          <w:szCs w:val="28"/>
        </w:rPr>
        <w:t xml:space="preserve">м Социалистической политической партии </w:t>
      </w:r>
      <w:r>
        <w:rPr>
          <w:bCs/>
          <w:spacing w:val="0"/>
          <w:sz w:val="28"/>
          <w:szCs w:val="28"/>
        </w:rPr>
        <w:t xml:space="preserve">«СПРАВЕДЛИВАЯ РОССИЯ – ПАТРИОТЫ – ЗА ПРАВДУ» </w:t>
      </w:r>
      <w:r>
        <w:rPr>
          <w:b w:val="0"/>
          <w:bCs/>
          <w:spacing w:val="0"/>
          <w:sz w:val="28"/>
          <w:szCs w:val="28"/>
        </w:rPr>
        <w:t>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8, руководствуясь частями 4 и 5 статьи 52 Областного закона от 12.05.2016 № 525-ЗС «О выборах и рефере</w:t>
      </w:r>
      <w:r>
        <w:rPr>
          <w:b w:val="0"/>
          <w:spacing w:val="0"/>
          <w:sz w:val="28"/>
          <w:szCs w:val="28"/>
        </w:rPr>
        <w:t>ндумах в Ростовской области»</w:t>
      </w:r>
      <w:proofErr w:type="gramEnd"/>
    </w:p>
    <w:p w:rsidR="00621665" w:rsidRDefault="00AC460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621665" w:rsidRDefault="00AC460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621665" w:rsidRDefault="00AC4601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621665" w:rsidRDefault="00AC46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</w:t>
      </w:r>
      <w:r>
        <w:rPr>
          <w:szCs w:val="28"/>
        </w:rPr>
        <w:t>ешить кандидату в депутаты Волгодонской городской Думы восьмого созыва Сергею Александровичу Асташкину,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621665" w:rsidRDefault="00AC4601">
      <w:pPr>
        <w:spacing w:line="360" w:lineRule="auto"/>
        <w:ind w:firstLine="709"/>
        <w:jc w:val="both"/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 xml:space="preserve">Довести до сведения Сергея Александровича Асташкина,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</w:t>
      </w:r>
      <w:r>
        <w:rPr>
          <w:szCs w:val="28"/>
        </w:rPr>
        <w:t xml:space="preserve">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621665" w:rsidRDefault="00AC4601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 Сергею Александровичу Асташкину.</w:t>
      </w:r>
    </w:p>
    <w:p w:rsidR="00621665" w:rsidRDefault="00AC4601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</w:t>
      </w:r>
      <w:r>
        <w:rPr>
          <w:szCs w:val="28"/>
        </w:rPr>
        <w:t>естить настояще</w:t>
      </w:r>
      <w:r>
        <w:rPr>
          <w:szCs w:val="28"/>
        </w:rPr>
        <w:t xml:space="preserve">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621665" w:rsidRDefault="00621665">
      <w:pPr>
        <w:spacing w:line="360" w:lineRule="auto"/>
        <w:ind w:firstLine="567"/>
        <w:jc w:val="both"/>
        <w:rPr>
          <w:szCs w:val="28"/>
        </w:rPr>
      </w:pPr>
    </w:p>
    <w:p w:rsidR="00621665" w:rsidRDefault="00621665">
      <w:pPr>
        <w:spacing w:line="360" w:lineRule="auto"/>
        <w:ind w:firstLine="567"/>
        <w:jc w:val="both"/>
        <w:rPr>
          <w:szCs w:val="28"/>
        </w:rPr>
      </w:pPr>
    </w:p>
    <w:p w:rsidR="00621665" w:rsidRDefault="00AC460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621665" w:rsidRDefault="00621665">
      <w:pPr>
        <w:spacing w:line="360" w:lineRule="auto"/>
        <w:jc w:val="both"/>
        <w:rPr>
          <w:szCs w:val="28"/>
        </w:rPr>
      </w:pPr>
    </w:p>
    <w:p w:rsidR="00621665" w:rsidRDefault="00AC4601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621665" w:rsidRDefault="00621665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621665" w:rsidRDefault="00621665">
      <w:pPr>
        <w:rPr>
          <w:rStyle w:val="FontStyle14"/>
          <w:rFonts w:eastAsia="Arial Unicode MS"/>
          <w:b/>
          <w:bCs/>
          <w:szCs w:val="28"/>
        </w:rPr>
      </w:pPr>
    </w:p>
    <w:sectPr w:rsidR="00621665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601" w:rsidRDefault="00AC4601">
      <w:r>
        <w:separator/>
      </w:r>
    </w:p>
  </w:endnote>
  <w:endnote w:type="continuationSeparator" w:id="0">
    <w:p w:rsidR="00AC4601" w:rsidRDefault="00AC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601" w:rsidRDefault="00AC4601">
      <w:r>
        <w:separator/>
      </w:r>
    </w:p>
  </w:footnote>
  <w:footnote w:type="continuationSeparator" w:id="0">
    <w:p w:rsidR="00AC4601" w:rsidRDefault="00AC46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65" w:rsidRDefault="00AC460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21665" w:rsidRDefault="00AC460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621665" w:rsidRDefault="00AC460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65" w:rsidRDefault="00AC4601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21665" w:rsidRDefault="00AC4601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43D91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621665" w:rsidRDefault="00AC4601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843D91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665" w:rsidRDefault="0062166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665"/>
    <w:rsid w:val="00621665"/>
    <w:rsid w:val="00843D91"/>
    <w:rsid w:val="00AC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97EBD-83DB-4EEF-B749-DDBEEFE0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2025-07-29T17:50:00Z</cp:lastPrinted>
  <dcterms:created xsi:type="dcterms:W3CDTF">2025-07-30T06:09:00Z</dcterms:created>
  <dcterms:modified xsi:type="dcterms:W3CDTF">2025-07-30T06:09:00Z</dcterms:modified>
  <dc:language>ru-RU</dc:language>
</cp:coreProperties>
</file>