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D4217" w:rsidRDefault="003862D7" w:rsidP="005D4217">
      <w:pPr>
        <w:ind w:right="141"/>
        <w:jc w:val="both"/>
      </w:pPr>
      <w:r>
        <w:t>02 декабря</w:t>
      </w:r>
      <w:r w:rsidR="005259AD">
        <w:t xml:space="preserve"> 2022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 w:rsidR="005D4217">
        <w:t xml:space="preserve">         </w:t>
      </w:r>
      <w:r w:rsidR="00B45314">
        <w:t xml:space="preserve">             </w:t>
      </w:r>
      <w:r w:rsidR="005D4217">
        <w:t xml:space="preserve">    № </w:t>
      </w:r>
      <w:r>
        <w:t>72-2</w:t>
      </w:r>
    </w:p>
    <w:p w:rsidR="005D4217" w:rsidRDefault="005D4217" w:rsidP="005D4217">
      <w:pPr>
        <w:ind w:right="141"/>
      </w:pPr>
      <w:r>
        <w:t>г. Волгодонск</w:t>
      </w:r>
    </w:p>
    <w:p w:rsidR="00C74DC5" w:rsidRPr="009D4A63" w:rsidRDefault="00C74DC5" w:rsidP="007954CB">
      <w:pPr>
        <w:ind w:right="-185"/>
        <w:rPr>
          <w:sz w:val="32"/>
        </w:rPr>
      </w:pPr>
    </w:p>
    <w:p w:rsidR="00F44F6F" w:rsidRPr="00F44F6F" w:rsidRDefault="008516A0" w:rsidP="00F3334F">
      <w:pPr>
        <w:tabs>
          <w:tab w:val="left" w:pos="7513"/>
        </w:tabs>
        <w:ind w:left="1560" w:right="1559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 xml:space="preserve">О </w:t>
      </w:r>
      <w:r w:rsidR="00524A6E">
        <w:rPr>
          <w:b/>
          <w:bCs/>
          <w:szCs w:val="24"/>
        </w:rPr>
        <w:t>возложении полномочий окружн</w:t>
      </w:r>
      <w:r w:rsidR="00F44094">
        <w:rPr>
          <w:b/>
          <w:bCs/>
          <w:szCs w:val="24"/>
        </w:rPr>
        <w:t>ой</w:t>
      </w:r>
      <w:r w:rsidR="00744A47">
        <w:rPr>
          <w:b/>
          <w:bCs/>
          <w:szCs w:val="24"/>
        </w:rPr>
        <w:t xml:space="preserve"> </w:t>
      </w:r>
      <w:r w:rsidR="00620A30">
        <w:rPr>
          <w:b/>
          <w:bCs/>
          <w:szCs w:val="24"/>
        </w:rPr>
        <w:t>избирательн</w:t>
      </w:r>
      <w:r w:rsidR="00F44094">
        <w:rPr>
          <w:b/>
          <w:bCs/>
          <w:szCs w:val="24"/>
        </w:rPr>
        <w:t>ой</w:t>
      </w:r>
      <w:r w:rsidR="00744A47">
        <w:rPr>
          <w:b/>
          <w:bCs/>
          <w:szCs w:val="24"/>
        </w:rPr>
        <w:t xml:space="preserve"> комисси</w:t>
      </w:r>
      <w:r w:rsidR="00F44094">
        <w:rPr>
          <w:b/>
          <w:bCs/>
          <w:szCs w:val="24"/>
        </w:rPr>
        <w:t>и</w:t>
      </w:r>
      <w:r w:rsidR="00744A47">
        <w:rPr>
          <w:b/>
          <w:bCs/>
          <w:szCs w:val="24"/>
        </w:rPr>
        <w:t xml:space="preserve"> по </w:t>
      </w:r>
      <w:r w:rsidR="005D77E5">
        <w:rPr>
          <w:b/>
          <w:bCs/>
          <w:szCs w:val="24"/>
        </w:rPr>
        <w:t xml:space="preserve">дополнительным </w:t>
      </w:r>
      <w:r w:rsidR="00744A47">
        <w:rPr>
          <w:b/>
          <w:bCs/>
          <w:szCs w:val="24"/>
        </w:rPr>
        <w:t>выборам депута</w:t>
      </w:r>
      <w:r w:rsidR="00E86CC0">
        <w:rPr>
          <w:b/>
          <w:bCs/>
          <w:szCs w:val="24"/>
        </w:rPr>
        <w:t>тов</w:t>
      </w:r>
      <w:r w:rsidR="00744A47">
        <w:rPr>
          <w:b/>
          <w:bCs/>
          <w:szCs w:val="24"/>
        </w:rPr>
        <w:t xml:space="preserve"> </w:t>
      </w:r>
      <w:proofErr w:type="spellStart"/>
      <w:r w:rsidR="00744A47">
        <w:rPr>
          <w:b/>
          <w:bCs/>
          <w:szCs w:val="24"/>
        </w:rPr>
        <w:t>Волгодонской</w:t>
      </w:r>
      <w:proofErr w:type="spellEnd"/>
      <w:r w:rsidR="00744A47">
        <w:rPr>
          <w:b/>
          <w:bCs/>
          <w:szCs w:val="24"/>
        </w:rPr>
        <w:t xml:space="preserve"> городской Думы </w:t>
      </w:r>
      <w:r w:rsidR="003414B9">
        <w:rPr>
          <w:b/>
          <w:bCs/>
          <w:szCs w:val="24"/>
        </w:rPr>
        <w:t>седьмого</w:t>
      </w:r>
      <w:r w:rsidR="00744A47">
        <w:rPr>
          <w:b/>
          <w:bCs/>
          <w:szCs w:val="24"/>
        </w:rPr>
        <w:t xml:space="preserve"> созыва</w:t>
      </w:r>
      <w:r w:rsidR="00E906B2">
        <w:rPr>
          <w:b/>
          <w:bCs/>
          <w:szCs w:val="24"/>
        </w:rPr>
        <w:t xml:space="preserve"> по одномандатн</w:t>
      </w:r>
      <w:r w:rsidR="00090398">
        <w:rPr>
          <w:b/>
          <w:bCs/>
          <w:szCs w:val="24"/>
        </w:rPr>
        <w:t xml:space="preserve">ому избирательному округу  № </w:t>
      </w:r>
      <w:r w:rsidR="003862D7">
        <w:rPr>
          <w:b/>
          <w:bCs/>
          <w:szCs w:val="24"/>
        </w:rPr>
        <w:t>5</w:t>
      </w:r>
      <w:r w:rsidR="009E2348">
        <w:rPr>
          <w:b/>
          <w:bCs/>
          <w:szCs w:val="24"/>
        </w:rPr>
        <w:t xml:space="preserve"> </w:t>
      </w:r>
      <w:r w:rsidR="00E86CC0">
        <w:rPr>
          <w:b/>
          <w:bCs/>
          <w:szCs w:val="24"/>
        </w:rPr>
        <w:t xml:space="preserve">и по одномандатному избирательному округу № 6 </w:t>
      </w:r>
      <w:r w:rsidR="00197B0E">
        <w:rPr>
          <w:b/>
          <w:bCs/>
          <w:szCs w:val="24"/>
        </w:rPr>
        <w:t>на Территориальную избирательную комиссию города Волгодонска</w:t>
      </w:r>
    </w:p>
    <w:p w:rsidR="008516A0" w:rsidRPr="008516A0" w:rsidRDefault="008516A0" w:rsidP="008516A0">
      <w:pPr>
        <w:ind w:left="1134" w:right="1416"/>
        <w:jc w:val="left"/>
        <w:rPr>
          <w:b/>
          <w:bCs/>
          <w:spacing w:val="20"/>
          <w:szCs w:val="24"/>
        </w:rPr>
      </w:pPr>
    </w:p>
    <w:p w:rsidR="00744A47" w:rsidRPr="00345890" w:rsidRDefault="008516A0" w:rsidP="008B61C8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1379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44A47" w:rsidRPr="00A13797">
        <w:rPr>
          <w:rFonts w:ascii="Times New Roman" w:hAnsi="Times New Roman" w:cs="Times New Roman"/>
          <w:sz w:val="28"/>
          <w:szCs w:val="28"/>
        </w:rPr>
        <w:t>со ст.</w:t>
      </w:r>
      <w:r w:rsidR="00A13797">
        <w:rPr>
          <w:rFonts w:ascii="Times New Roman" w:hAnsi="Times New Roman" w:cs="Times New Roman"/>
          <w:sz w:val="28"/>
          <w:szCs w:val="28"/>
        </w:rPr>
        <w:t xml:space="preserve"> 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25 Федерального закона «Об основных гарантиях избирательных прав и права на участие в референдуме граждан Российской Федерации», </w:t>
      </w:r>
      <w:r w:rsidR="00B525E2">
        <w:rPr>
          <w:rFonts w:ascii="Times New Roman" w:hAnsi="Times New Roman" w:cs="Times New Roman"/>
          <w:sz w:val="28"/>
          <w:szCs w:val="28"/>
        </w:rPr>
        <w:t xml:space="preserve">ч. 9 </w:t>
      </w:r>
      <w:r w:rsidR="00744A47" w:rsidRPr="00A13797">
        <w:rPr>
          <w:rFonts w:ascii="Times New Roman" w:hAnsi="Times New Roman" w:cs="Times New Roman"/>
          <w:sz w:val="28"/>
          <w:szCs w:val="28"/>
        </w:rPr>
        <w:t>ст.</w:t>
      </w:r>
      <w:r w:rsidR="00A13797">
        <w:rPr>
          <w:rFonts w:ascii="Times New Roman" w:hAnsi="Times New Roman" w:cs="Times New Roman"/>
          <w:sz w:val="28"/>
          <w:szCs w:val="28"/>
        </w:rPr>
        <w:t xml:space="preserve"> 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16 Областного закона «О выборах и референдумах в Ростовской области» и на основании </w:t>
      </w:r>
      <w:r w:rsidR="00A13797">
        <w:rPr>
          <w:rFonts w:ascii="Times New Roman" w:hAnsi="Times New Roman" w:cs="Times New Roman"/>
          <w:sz w:val="28"/>
          <w:szCs w:val="28"/>
        </w:rPr>
        <w:t>Постановления И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збирательной комиссии Ростовской области от </w:t>
      </w:r>
      <w:r w:rsidR="00D44A60">
        <w:rPr>
          <w:rFonts w:ascii="Times New Roman" w:hAnsi="Times New Roman" w:cs="Times New Roman"/>
          <w:sz w:val="28"/>
          <w:szCs w:val="28"/>
        </w:rPr>
        <w:t>17.</w:t>
      </w:r>
      <w:r w:rsidR="009F719C">
        <w:rPr>
          <w:rFonts w:ascii="Times New Roman" w:hAnsi="Times New Roman" w:cs="Times New Roman"/>
          <w:sz w:val="28"/>
          <w:szCs w:val="28"/>
        </w:rPr>
        <w:t>0</w:t>
      </w:r>
      <w:r w:rsidR="00D44A60">
        <w:rPr>
          <w:rFonts w:ascii="Times New Roman" w:hAnsi="Times New Roman" w:cs="Times New Roman"/>
          <w:sz w:val="28"/>
          <w:szCs w:val="28"/>
        </w:rPr>
        <w:t>5.2022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44A60">
        <w:rPr>
          <w:rFonts w:ascii="Times New Roman" w:hAnsi="Times New Roman" w:cs="Times New Roman"/>
          <w:sz w:val="28"/>
          <w:szCs w:val="28"/>
        </w:rPr>
        <w:t>215-1</w:t>
      </w:r>
      <w:r w:rsidR="00744A47" w:rsidRPr="00A13797">
        <w:rPr>
          <w:rFonts w:ascii="Times New Roman" w:hAnsi="Times New Roman" w:cs="Times New Roman"/>
          <w:sz w:val="28"/>
          <w:szCs w:val="28"/>
        </w:rPr>
        <w:t xml:space="preserve"> «</w:t>
      </w:r>
      <w:r w:rsidR="00D44A60" w:rsidRPr="008B61C8">
        <w:rPr>
          <w:rFonts w:ascii="Times New Roman" w:hAnsi="Times New Roman" w:cs="Times New Roman"/>
          <w:sz w:val="28"/>
          <w:szCs w:val="28"/>
        </w:rPr>
        <w:t xml:space="preserve">О возложении исполнения </w:t>
      </w:r>
      <w:r w:rsidR="00D44A60" w:rsidRPr="008B61C8">
        <w:rPr>
          <w:rFonts w:ascii="Times New Roman" w:hAnsi="Times New Roman" w:cs="Times New Roman"/>
          <w:bCs/>
          <w:sz w:val="28"/>
          <w:szCs w:val="28"/>
        </w:rPr>
        <w:t>полномочий по подготовке и проведению выборов в органы местного самоуправления, местного</w:t>
      </w:r>
      <w:proofErr w:type="gramEnd"/>
      <w:r w:rsidR="00D44A60" w:rsidRPr="008B61C8">
        <w:rPr>
          <w:rFonts w:ascii="Times New Roman" w:hAnsi="Times New Roman" w:cs="Times New Roman"/>
          <w:bCs/>
          <w:sz w:val="28"/>
          <w:szCs w:val="28"/>
        </w:rPr>
        <w:t xml:space="preserve"> референдума на территории муниципального образования «</w:t>
      </w:r>
      <w:r w:rsidR="00D44A60" w:rsidRPr="008B61C8">
        <w:rPr>
          <w:rFonts w:ascii="Times New Roman" w:hAnsi="Times New Roman" w:cs="Times New Roman"/>
          <w:sz w:val="28"/>
          <w:szCs w:val="28"/>
        </w:rPr>
        <w:t>Город Волгодонск» на Территориальную избирательную комиссию города Волгодонска Ростовской области</w:t>
      </w:r>
      <w:r w:rsidR="00A13797">
        <w:rPr>
          <w:rFonts w:ascii="Times New Roman" w:hAnsi="Times New Roman" w:cs="Times New Roman"/>
          <w:sz w:val="28"/>
          <w:szCs w:val="28"/>
        </w:rPr>
        <w:t>»,</w:t>
      </w:r>
      <w:r w:rsidR="00DE40AE">
        <w:rPr>
          <w:rFonts w:ascii="Times New Roman" w:hAnsi="Times New Roman" w:cs="Times New Roman"/>
          <w:sz w:val="28"/>
          <w:szCs w:val="28"/>
        </w:rPr>
        <w:t xml:space="preserve"> решения </w:t>
      </w:r>
      <w:proofErr w:type="spellStart"/>
      <w:r w:rsidR="00DE40A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r w:rsidR="00DE40AE">
        <w:rPr>
          <w:rFonts w:ascii="Times New Roman" w:hAnsi="Times New Roman" w:cs="Times New Roman"/>
          <w:sz w:val="28"/>
          <w:szCs w:val="28"/>
        </w:rPr>
        <w:t xml:space="preserve"> городской Думы от 16 апреля 2015 года «О схеме одномандатных избирательных округов по выборам депутатов </w:t>
      </w:r>
      <w:proofErr w:type="spellStart"/>
      <w:r w:rsidR="00DE40AE">
        <w:rPr>
          <w:rFonts w:ascii="Times New Roman" w:hAnsi="Times New Roman" w:cs="Times New Roman"/>
          <w:sz w:val="28"/>
          <w:szCs w:val="28"/>
        </w:rPr>
        <w:t>Волгодонской</w:t>
      </w:r>
      <w:proofErr w:type="spellEnd"/>
      <w:r w:rsidR="00DE40AE">
        <w:rPr>
          <w:rFonts w:ascii="Times New Roman" w:hAnsi="Times New Roman" w:cs="Times New Roman"/>
          <w:sz w:val="28"/>
          <w:szCs w:val="28"/>
        </w:rPr>
        <w:t xml:space="preserve"> городской Думы»</w:t>
      </w:r>
      <w:r w:rsidR="00D17A68">
        <w:rPr>
          <w:rFonts w:ascii="Times New Roman" w:hAnsi="Times New Roman" w:cs="Times New Roman"/>
          <w:sz w:val="28"/>
          <w:szCs w:val="28"/>
        </w:rPr>
        <w:t>,</w:t>
      </w:r>
    </w:p>
    <w:p w:rsidR="008516A0" w:rsidRPr="008516A0" w:rsidRDefault="008516A0" w:rsidP="005259AD">
      <w:pPr>
        <w:jc w:val="both"/>
        <w:rPr>
          <w:spacing w:val="20"/>
        </w:rPr>
      </w:pPr>
    </w:p>
    <w:p w:rsidR="008516A0" w:rsidRDefault="00B12BC9" w:rsidP="008516A0">
      <w:pPr>
        <w:ind w:firstLine="709"/>
        <w:jc w:val="both"/>
      </w:pPr>
      <w:r>
        <w:t xml:space="preserve">Территориальная избирательная комиссия </w:t>
      </w:r>
      <w:r w:rsidR="008516A0" w:rsidRPr="008516A0"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8516A0" w:rsidRPr="00A13797" w:rsidRDefault="00A13797" w:rsidP="00A55D3A">
      <w:pPr>
        <w:numPr>
          <w:ilvl w:val="0"/>
          <w:numId w:val="3"/>
        </w:numPr>
        <w:tabs>
          <w:tab w:val="left" w:pos="142"/>
          <w:tab w:val="left" w:pos="1134"/>
        </w:tabs>
        <w:spacing w:line="360" w:lineRule="auto"/>
        <w:ind w:left="0" w:firstLine="709"/>
        <w:jc w:val="both"/>
        <w:rPr>
          <w:sz w:val="20"/>
          <w:szCs w:val="20"/>
        </w:rPr>
      </w:pPr>
      <w:r>
        <w:t>Возложить полномочия окружн</w:t>
      </w:r>
      <w:r w:rsidR="007C53D2">
        <w:t>ой</w:t>
      </w:r>
      <w:r>
        <w:t xml:space="preserve"> избирательн</w:t>
      </w:r>
      <w:r w:rsidR="007C53D2">
        <w:t>ой</w:t>
      </w:r>
      <w:r>
        <w:t xml:space="preserve"> комисси</w:t>
      </w:r>
      <w:r w:rsidR="007C53D2">
        <w:t>и</w:t>
      </w:r>
      <w:r>
        <w:t xml:space="preserve"> по</w:t>
      </w:r>
      <w:r w:rsidR="005D77E5">
        <w:t xml:space="preserve"> дополнительным </w:t>
      </w:r>
      <w:r>
        <w:t xml:space="preserve"> выборам депутат</w:t>
      </w:r>
      <w:r w:rsidR="009E2348">
        <w:t>ов</w:t>
      </w:r>
      <w:r>
        <w:t xml:space="preserve"> </w:t>
      </w:r>
      <w:proofErr w:type="spellStart"/>
      <w:r>
        <w:t>Волгодонской</w:t>
      </w:r>
      <w:proofErr w:type="spellEnd"/>
      <w:r>
        <w:t xml:space="preserve"> городской Думы </w:t>
      </w:r>
      <w:r w:rsidR="00EA3C67">
        <w:t xml:space="preserve">седьмого </w:t>
      </w:r>
      <w:r>
        <w:t>созыва</w:t>
      </w:r>
      <w:r w:rsidR="0073312F">
        <w:t xml:space="preserve"> по одномандатному избирательному округу № </w:t>
      </w:r>
      <w:r w:rsidR="009E2348">
        <w:t xml:space="preserve">5 и </w:t>
      </w:r>
      <w:r w:rsidR="008573A4">
        <w:t>по одномандатному избирательному округу № 6</w:t>
      </w:r>
      <w:r w:rsidR="0073312F">
        <w:t xml:space="preserve"> </w:t>
      </w:r>
      <w:r>
        <w:t xml:space="preserve"> на Территориальную избирательную комиссию города Волгодонска</w:t>
      </w:r>
      <w:r w:rsidR="003164C2" w:rsidRPr="008516A0">
        <w:t>.</w:t>
      </w:r>
    </w:p>
    <w:p w:rsidR="00A13797" w:rsidRPr="00A13797" w:rsidRDefault="00A13797" w:rsidP="00A55D3A">
      <w:pPr>
        <w:numPr>
          <w:ilvl w:val="0"/>
          <w:numId w:val="3"/>
        </w:numPr>
        <w:tabs>
          <w:tab w:val="left" w:pos="142"/>
          <w:tab w:val="left" w:pos="1134"/>
        </w:tabs>
        <w:spacing w:line="360" w:lineRule="auto"/>
        <w:ind w:left="0" w:firstLine="709"/>
        <w:jc w:val="both"/>
        <w:rPr>
          <w:sz w:val="20"/>
          <w:szCs w:val="20"/>
        </w:rPr>
      </w:pPr>
      <w:r>
        <w:t>Направить настоящее постановление в Избирательную комиссию Ростовской области.</w:t>
      </w:r>
    </w:p>
    <w:p w:rsidR="00A13797" w:rsidRPr="00A13797" w:rsidRDefault="00A13797" w:rsidP="00A55D3A">
      <w:pPr>
        <w:numPr>
          <w:ilvl w:val="0"/>
          <w:numId w:val="3"/>
        </w:numPr>
        <w:tabs>
          <w:tab w:val="left" w:pos="142"/>
          <w:tab w:val="left" w:pos="1134"/>
        </w:tabs>
        <w:spacing w:line="360" w:lineRule="auto"/>
        <w:ind w:left="0" w:firstLine="709"/>
        <w:jc w:val="both"/>
        <w:rPr>
          <w:sz w:val="20"/>
          <w:szCs w:val="20"/>
        </w:rPr>
      </w:pPr>
      <w:r>
        <w:t xml:space="preserve">Опубликовать настоящее постановление </w:t>
      </w:r>
      <w:r w:rsidR="005259AD">
        <w:t>в средствах массовой информации.</w:t>
      </w:r>
    </w:p>
    <w:p w:rsidR="00554315" w:rsidRPr="005259AD" w:rsidRDefault="00A13797" w:rsidP="00A55D3A">
      <w:pPr>
        <w:numPr>
          <w:ilvl w:val="0"/>
          <w:numId w:val="3"/>
        </w:numPr>
        <w:tabs>
          <w:tab w:val="left" w:pos="142"/>
          <w:tab w:val="left" w:pos="1134"/>
        </w:tabs>
        <w:spacing w:line="360" w:lineRule="auto"/>
        <w:ind w:left="0" w:firstLine="709"/>
        <w:jc w:val="both"/>
        <w:rPr>
          <w:sz w:val="20"/>
          <w:szCs w:val="20"/>
        </w:rPr>
      </w:pPr>
      <w:proofErr w:type="gramStart"/>
      <w:r>
        <w:lastRenderedPageBreak/>
        <w:t>Контроль за</w:t>
      </w:r>
      <w:proofErr w:type="gramEnd"/>
      <w:r>
        <w:t xml:space="preserve"> выполнением данного постановления возложить на </w:t>
      </w:r>
      <w:r w:rsidR="003960A5">
        <w:t>председателя</w:t>
      </w:r>
      <w:r>
        <w:t xml:space="preserve"> комиссии </w:t>
      </w:r>
      <w:r w:rsidR="003960A5">
        <w:t>Филиппову Е.К.</w:t>
      </w:r>
    </w:p>
    <w:p w:rsidR="008516A0" w:rsidRPr="008516A0" w:rsidRDefault="008516A0" w:rsidP="00A55D3A">
      <w:pPr>
        <w:spacing w:line="360" w:lineRule="auto"/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912CE9" w:rsidP="008516A0">
      <w:pPr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 w:rsidR="008516A0" w:rsidRPr="008516A0">
        <w:tab/>
      </w:r>
      <w:r w:rsidR="00F93B93">
        <w:t xml:space="preserve">       Е.К. Филиппова </w:t>
      </w: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8516A0" w:rsidRPr="008516A0" w:rsidRDefault="008516A0" w:rsidP="008516A0">
      <w:pPr>
        <w:jc w:val="both"/>
        <w:rPr>
          <w:sz w:val="16"/>
          <w:szCs w:val="16"/>
        </w:rPr>
      </w:pPr>
    </w:p>
    <w:p w:rsidR="00A649B8" w:rsidRDefault="008516A0" w:rsidP="008F0F5D">
      <w:pPr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  <w:t xml:space="preserve">                    </w:t>
      </w:r>
      <w:r w:rsidR="00F93B93">
        <w:t xml:space="preserve">  А.И. </w:t>
      </w:r>
      <w:proofErr w:type="spellStart"/>
      <w:r w:rsidR="00F93B93">
        <w:t>Аваков</w:t>
      </w:r>
      <w:proofErr w:type="spellEnd"/>
    </w:p>
    <w:sectPr w:rsidR="00A649B8" w:rsidSect="00F93B93">
      <w:headerReference w:type="default" r:id="rId8"/>
      <w:pgSz w:w="11906" w:h="16838"/>
      <w:pgMar w:top="851" w:right="1133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452" w:rsidRDefault="00A86452" w:rsidP="00C23CD7">
      <w:r>
        <w:separator/>
      </w:r>
    </w:p>
  </w:endnote>
  <w:endnote w:type="continuationSeparator" w:id="0">
    <w:p w:rsidR="00A86452" w:rsidRDefault="00A8645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452" w:rsidRDefault="00A86452" w:rsidP="00C23CD7">
      <w:r>
        <w:separator/>
      </w:r>
    </w:p>
  </w:footnote>
  <w:footnote w:type="continuationSeparator" w:id="0">
    <w:p w:rsidR="00A86452" w:rsidRDefault="00A8645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9560E2" w:rsidP="00B14AE8">
    <w:pPr>
      <w:pStyle w:val="a6"/>
    </w:pPr>
    <w:fldSimple w:instr=" PAGE   \* MERGEFORMAT ">
      <w:r w:rsidR="00A55D3A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5681D"/>
    <w:rsid w:val="00063AEF"/>
    <w:rsid w:val="00090398"/>
    <w:rsid w:val="000D795F"/>
    <w:rsid w:val="000E4B04"/>
    <w:rsid w:val="00101154"/>
    <w:rsid w:val="00116879"/>
    <w:rsid w:val="00176EC2"/>
    <w:rsid w:val="0017778A"/>
    <w:rsid w:val="0018304B"/>
    <w:rsid w:val="00197B0E"/>
    <w:rsid w:val="001C3577"/>
    <w:rsid w:val="001D37EB"/>
    <w:rsid w:val="001F1FEF"/>
    <w:rsid w:val="00206A8B"/>
    <w:rsid w:val="00214B18"/>
    <w:rsid w:val="00235C1B"/>
    <w:rsid w:val="00247681"/>
    <w:rsid w:val="00264C46"/>
    <w:rsid w:val="00267C6E"/>
    <w:rsid w:val="00276B05"/>
    <w:rsid w:val="002A0185"/>
    <w:rsid w:val="002D1838"/>
    <w:rsid w:val="002E3723"/>
    <w:rsid w:val="002E458E"/>
    <w:rsid w:val="002F7D87"/>
    <w:rsid w:val="00303E14"/>
    <w:rsid w:val="0031391E"/>
    <w:rsid w:val="003164C2"/>
    <w:rsid w:val="00321482"/>
    <w:rsid w:val="0034056C"/>
    <w:rsid w:val="003414B9"/>
    <w:rsid w:val="00347565"/>
    <w:rsid w:val="00354525"/>
    <w:rsid w:val="003732AC"/>
    <w:rsid w:val="003862D7"/>
    <w:rsid w:val="003901F4"/>
    <w:rsid w:val="00391147"/>
    <w:rsid w:val="003960A5"/>
    <w:rsid w:val="003B4CB0"/>
    <w:rsid w:val="003C1D92"/>
    <w:rsid w:val="003C4B3A"/>
    <w:rsid w:val="003E50CE"/>
    <w:rsid w:val="003F0C7D"/>
    <w:rsid w:val="003F6B32"/>
    <w:rsid w:val="00443EB2"/>
    <w:rsid w:val="00452BE0"/>
    <w:rsid w:val="00476F14"/>
    <w:rsid w:val="00497665"/>
    <w:rsid w:val="004A2B2F"/>
    <w:rsid w:val="004A763E"/>
    <w:rsid w:val="004B7F30"/>
    <w:rsid w:val="004C6C5F"/>
    <w:rsid w:val="004C6DEB"/>
    <w:rsid w:val="004F44D7"/>
    <w:rsid w:val="00524A6E"/>
    <w:rsid w:val="005259AD"/>
    <w:rsid w:val="005376EB"/>
    <w:rsid w:val="00554315"/>
    <w:rsid w:val="0057033A"/>
    <w:rsid w:val="00573C05"/>
    <w:rsid w:val="00597B60"/>
    <w:rsid w:val="005C002B"/>
    <w:rsid w:val="005D4217"/>
    <w:rsid w:val="005D6412"/>
    <w:rsid w:val="005D77E5"/>
    <w:rsid w:val="00620A30"/>
    <w:rsid w:val="00625153"/>
    <w:rsid w:val="00644188"/>
    <w:rsid w:val="006520F9"/>
    <w:rsid w:val="006615BF"/>
    <w:rsid w:val="00677603"/>
    <w:rsid w:val="006C2876"/>
    <w:rsid w:val="006C2A94"/>
    <w:rsid w:val="006D206A"/>
    <w:rsid w:val="006D3112"/>
    <w:rsid w:val="006D6DC0"/>
    <w:rsid w:val="006E7903"/>
    <w:rsid w:val="006F1ADA"/>
    <w:rsid w:val="0073312F"/>
    <w:rsid w:val="0073753D"/>
    <w:rsid w:val="00744A47"/>
    <w:rsid w:val="00767466"/>
    <w:rsid w:val="007738D2"/>
    <w:rsid w:val="00780B11"/>
    <w:rsid w:val="00782FE3"/>
    <w:rsid w:val="00791451"/>
    <w:rsid w:val="007954CB"/>
    <w:rsid w:val="007C53D2"/>
    <w:rsid w:val="007D7D7A"/>
    <w:rsid w:val="007F68D0"/>
    <w:rsid w:val="00827353"/>
    <w:rsid w:val="00827F70"/>
    <w:rsid w:val="00830E32"/>
    <w:rsid w:val="00834445"/>
    <w:rsid w:val="008516A0"/>
    <w:rsid w:val="008573A4"/>
    <w:rsid w:val="008744F5"/>
    <w:rsid w:val="008913CE"/>
    <w:rsid w:val="00896D75"/>
    <w:rsid w:val="008B61C8"/>
    <w:rsid w:val="008F0F5D"/>
    <w:rsid w:val="00903A38"/>
    <w:rsid w:val="00912CE9"/>
    <w:rsid w:val="009359D1"/>
    <w:rsid w:val="0093738B"/>
    <w:rsid w:val="009560E2"/>
    <w:rsid w:val="00971E52"/>
    <w:rsid w:val="00973818"/>
    <w:rsid w:val="009A0DD3"/>
    <w:rsid w:val="009B0282"/>
    <w:rsid w:val="009B2AB3"/>
    <w:rsid w:val="009D4A63"/>
    <w:rsid w:val="009D4ACE"/>
    <w:rsid w:val="009E2348"/>
    <w:rsid w:val="009E2A11"/>
    <w:rsid w:val="009E5FAE"/>
    <w:rsid w:val="009F719C"/>
    <w:rsid w:val="00A05A5F"/>
    <w:rsid w:val="00A13797"/>
    <w:rsid w:val="00A14B31"/>
    <w:rsid w:val="00A31308"/>
    <w:rsid w:val="00A5357B"/>
    <w:rsid w:val="00A55D3A"/>
    <w:rsid w:val="00A649B8"/>
    <w:rsid w:val="00A70714"/>
    <w:rsid w:val="00A83A42"/>
    <w:rsid w:val="00A8524B"/>
    <w:rsid w:val="00A86452"/>
    <w:rsid w:val="00AB42BD"/>
    <w:rsid w:val="00AB6DF7"/>
    <w:rsid w:val="00AC35DE"/>
    <w:rsid w:val="00AD2DC8"/>
    <w:rsid w:val="00AD628F"/>
    <w:rsid w:val="00B007D5"/>
    <w:rsid w:val="00B12BC9"/>
    <w:rsid w:val="00B14AE8"/>
    <w:rsid w:val="00B37A0A"/>
    <w:rsid w:val="00B37C24"/>
    <w:rsid w:val="00B45314"/>
    <w:rsid w:val="00B50F3C"/>
    <w:rsid w:val="00B525E2"/>
    <w:rsid w:val="00B65ADD"/>
    <w:rsid w:val="00B82C6A"/>
    <w:rsid w:val="00B846B5"/>
    <w:rsid w:val="00B95804"/>
    <w:rsid w:val="00BA1480"/>
    <w:rsid w:val="00BB7B09"/>
    <w:rsid w:val="00BC0AFD"/>
    <w:rsid w:val="00C0694B"/>
    <w:rsid w:val="00C23CD7"/>
    <w:rsid w:val="00C74DC5"/>
    <w:rsid w:val="00C80A94"/>
    <w:rsid w:val="00C8335C"/>
    <w:rsid w:val="00CB2F3C"/>
    <w:rsid w:val="00CE0C5F"/>
    <w:rsid w:val="00CF2CED"/>
    <w:rsid w:val="00D17A68"/>
    <w:rsid w:val="00D34A21"/>
    <w:rsid w:val="00D44A60"/>
    <w:rsid w:val="00DA45EC"/>
    <w:rsid w:val="00DA6FB5"/>
    <w:rsid w:val="00DB441D"/>
    <w:rsid w:val="00DE05EE"/>
    <w:rsid w:val="00DE40AE"/>
    <w:rsid w:val="00DF00B5"/>
    <w:rsid w:val="00DF51BD"/>
    <w:rsid w:val="00E108A4"/>
    <w:rsid w:val="00E31BC0"/>
    <w:rsid w:val="00E3340C"/>
    <w:rsid w:val="00E4599A"/>
    <w:rsid w:val="00E46D5E"/>
    <w:rsid w:val="00E54F5F"/>
    <w:rsid w:val="00E67A3C"/>
    <w:rsid w:val="00E8389F"/>
    <w:rsid w:val="00E84BA5"/>
    <w:rsid w:val="00E86CC0"/>
    <w:rsid w:val="00E906B2"/>
    <w:rsid w:val="00E93D2B"/>
    <w:rsid w:val="00EA3C67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3334F"/>
    <w:rsid w:val="00F35BEC"/>
    <w:rsid w:val="00F44094"/>
    <w:rsid w:val="00F44F6F"/>
    <w:rsid w:val="00F46C8A"/>
    <w:rsid w:val="00F6418A"/>
    <w:rsid w:val="00F81554"/>
    <w:rsid w:val="00F84B03"/>
    <w:rsid w:val="00F9076C"/>
    <w:rsid w:val="00F93B93"/>
    <w:rsid w:val="00FA325E"/>
    <w:rsid w:val="00FB17B4"/>
    <w:rsid w:val="00FB3FBD"/>
    <w:rsid w:val="00FB4850"/>
    <w:rsid w:val="00FC6E16"/>
    <w:rsid w:val="00FD4743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C3B27-7EDD-4700-A5EE-C6D97891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2022-12-02T11:44:00Z</cp:lastPrinted>
  <dcterms:created xsi:type="dcterms:W3CDTF">2022-12-02T11:44:00Z</dcterms:created>
  <dcterms:modified xsi:type="dcterms:W3CDTF">2022-12-02T11:44:00Z</dcterms:modified>
</cp:coreProperties>
</file>