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00DD2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C61D55">
        <w:rPr>
          <w:rFonts w:ascii="Times New Roman" w:hAnsi="Times New Roman"/>
          <w:sz w:val="28"/>
          <w:szCs w:val="28"/>
        </w:rPr>
        <w:t>марта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5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AA55AF">
        <w:rPr>
          <w:rFonts w:ascii="Times New Roman" w:hAnsi="Times New Roman"/>
          <w:color w:val="1C1C1C"/>
          <w:sz w:val="28"/>
          <w:szCs w:val="28"/>
        </w:rPr>
        <w:t>1</w:t>
      </w:r>
      <w:r w:rsidR="00C725FF">
        <w:rPr>
          <w:rFonts w:ascii="Times New Roman" w:hAnsi="Times New Roman"/>
          <w:color w:val="1C1C1C"/>
          <w:sz w:val="28"/>
          <w:szCs w:val="28"/>
        </w:rPr>
        <w:t>9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C725FF">
        <w:rPr>
          <w:rFonts w:ascii="Times New Roman" w:hAnsi="Times New Roman"/>
          <w:b/>
          <w:sz w:val="28"/>
          <w:szCs w:val="28"/>
        </w:rPr>
        <w:t>8</w:t>
      </w:r>
      <w:r w:rsidR="00DA24AA">
        <w:rPr>
          <w:rFonts w:ascii="Times New Roman" w:hAnsi="Times New Roman"/>
          <w:b/>
          <w:sz w:val="28"/>
          <w:szCs w:val="28"/>
        </w:rPr>
        <w:t>0</w:t>
      </w:r>
    </w:p>
    <w:p w:rsidR="00197124" w:rsidRPr="00B527C8" w:rsidRDefault="00197124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</w:p>
    <w:p w:rsidR="008C239D" w:rsidRDefault="00696B83" w:rsidP="00DA24AA">
      <w:pPr>
        <w:pStyle w:val="31"/>
        <w:tabs>
          <w:tab w:val="left" w:pos="0"/>
        </w:tabs>
        <w:spacing w:after="0"/>
        <w:ind w:left="0" w:right="-1" w:firstLine="566"/>
        <w:rPr>
          <w:rFonts w:ascii="Times New Roman" w:hAnsi="Times New Roman"/>
          <w:sz w:val="28"/>
          <w:szCs w:val="28"/>
        </w:rPr>
      </w:pPr>
      <w:r w:rsidRPr="00B527C8">
        <w:rPr>
          <w:rFonts w:ascii="Times New Roman" w:hAnsi="Times New Roman"/>
          <w:sz w:val="28"/>
          <w:szCs w:val="28"/>
        </w:rPr>
        <w:tab/>
      </w:r>
      <w:proofErr w:type="gramStart"/>
      <w:r w:rsidR="00DA24AA" w:rsidRPr="00DA24AA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участка, участка референдума № 4</w:t>
      </w:r>
      <w:r w:rsidR="00C725FF">
        <w:rPr>
          <w:rFonts w:ascii="Times New Roman" w:hAnsi="Times New Roman"/>
          <w:sz w:val="28"/>
          <w:szCs w:val="28"/>
        </w:rPr>
        <w:t>8</w:t>
      </w:r>
      <w:r w:rsidR="00DA24AA">
        <w:rPr>
          <w:rFonts w:ascii="Times New Roman" w:hAnsi="Times New Roman"/>
          <w:sz w:val="28"/>
          <w:szCs w:val="28"/>
        </w:rPr>
        <w:t>0</w:t>
      </w:r>
      <w:r w:rsidR="00DA24AA" w:rsidRPr="00DA24AA">
        <w:rPr>
          <w:rFonts w:ascii="Times New Roman" w:hAnsi="Times New Roman"/>
          <w:sz w:val="28"/>
          <w:szCs w:val="28"/>
        </w:rPr>
        <w:t xml:space="preserve"> </w:t>
      </w:r>
      <w:r w:rsidR="00C725FF">
        <w:rPr>
          <w:rFonts w:ascii="Times New Roman" w:hAnsi="Times New Roman"/>
          <w:sz w:val="28"/>
          <w:szCs w:val="28"/>
        </w:rPr>
        <w:t>Власовой</w:t>
      </w:r>
      <w:r w:rsidR="00C725FF" w:rsidRPr="00C725FF">
        <w:rPr>
          <w:sz w:val="20"/>
        </w:rPr>
        <w:t xml:space="preserve"> </w:t>
      </w:r>
      <w:r w:rsidR="00C725FF" w:rsidRPr="00C725FF">
        <w:rPr>
          <w:rFonts w:ascii="Times New Roman" w:hAnsi="Times New Roman"/>
          <w:sz w:val="28"/>
          <w:szCs w:val="28"/>
        </w:rPr>
        <w:t>Натали</w:t>
      </w:r>
      <w:r w:rsidR="00C725FF" w:rsidRPr="00C725FF">
        <w:rPr>
          <w:rFonts w:ascii="Times New Roman" w:hAnsi="Times New Roman"/>
          <w:sz w:val="28"/>
          <w:szCs w:val="28"/>
        </w:rPr>
        <w:t>ей</w:t>
      </w:r>
      <w:r w:rsidR="00C725FF" w:rsidRPr="00C725FF">
        <w:rPr>
          <w:rFonts w:ascii="Times New Roman" w:hAnsi="Times New Roman"/>
          <w:sz w:val="28"/>
          <w:szCs w:val="28"/>
        </w:rPr>
        <w:t xml:space="preserve"> Николаевн</w:t>
      </w:r>
      <w:r w:rsidR="00C725FF" w:rsidRPr="00C725FF">
        <w:rPr>
          <w:rFonts w:ascii="Times New Roman" w:hAnsi="Times New Roman"/>
          <w:sz w:val="28"/>
          <w:szCs w:val="28"/>
        </w:rPr>
        <w:t>ой</w:t>
      </w:r>
      <w:r w:rsidR="00DA24AA" w:rsidRPr="00C725FF">
        <w:rPr>
          <w:rFonts w:ascii="Times New Roman" w:hAnsi="Times New Roman"/>
          <w:sz w:val="28"/>
          <w:szCs w:val="28"/>
        </w:rPr>
        <w:t>,</w:t>
      </w:r>
      <w:r w:rsidR="00DA24AA" w:rsidRPr="00DA24AA">
        <w:rPr>
          <w:rFonts w:ascii="Times New Roman" w:hAnsi="Times New Roman"/>
          <w:sz w:val="28"/>
          <w:szCs w:val="28"/>
        </w:rPr>
        <w:t xml:space="preserve"> выдвинут</w:t>
      </w:r>
      <w:r w:rsidR="00C725FF">
        <w:rPr>
          <w:rFonts w:ascii="Times New Roman" w:hAnsi="Times New Roman"/>
          <w:sz w:val="28"/>
          <w:szCs w:val="28"/>
        </w:rPr>
        <w:t>ой</w:t>
      </w:r>
      <w:r w:rsidR="00DA24AA" w:rsidRPr="00DA24AA">
        <w:rPr>
          <w:rFonts w:ascii="Times New Roman" w:hAnsi="Times New Roman"/>
          <w:sz w:val="28"/>
          <w:szCs w:val="28"/>
        </w:rPr>
        <w:t xml:space="preserve"> в состав участковой избирательной комиссии собранием избирателей по месту работы,</w:t>
      </w:r>
      <w:r w:rsidR="00C725FF" w:rsidRPr="00C725FF">
        <w:rPr>
          <w:iCs/>
          <w:szCs w:val="20"/>
        </w:rPr>
        <w:t xml:space="preserve"> </w:t>
      </w:r>
      <w:r w:rsidR="00C725FF" w:rsidRPr="00C725FF">
        <w:rPr>
          <w:rFonts w:ascii="Times New Roman" w:hAnsi="Times New Roman"/>
          <w:iCs/>
          <w:sz w:val="28"/>
          <w:szCs w:val="28"/>
        </w:rPr>
        <w:t>н</w:t>
      </w:r>
      <w:r w:rsidR="00C725FF" w:rsidRPr="00C725FF">
        <w:rPr>
          <w:rFonts w:ascii="Times New Roman" w:hAnsi="Times New Roman"/>
          <w:iCs/>
          <w:sz w:val="28"/>
          <w:szCs w:val="28"/>
        </w:rPr>
        <w:t>азнач</w:t>
      </w:r>
      <w:r w:rsidR="00C725FF" w:rsidRPr="00C725FF">
        <w:rPr>
          <w:rFonts w:ascii="Times New Roman" w:hAnsi="Times New Roman"/>
          <w:iCs/>
          <w:sz w:val="28"/>
          <w:szCs w:val="28"/>
        </w:rPr>
        <w:t>енной</w:t>
      </w:r>
      <w:r w:rsidR="00C725FF" w:rsidRPr="00C725FF">
        <w:rPr>
          <w:rFonts w:ascii="Times New Roman" w:hAnsi="Times New Roman"/>
          <w:iCs/>
          <w:sz w:val="28"/>
          <w:szCs w:val="28"/>
        </w:rPr>
        <w:t xml:space="preserve"> председателем </w:t>
      </w:r>
      <w:r w:rsidR="00C725FF" w:rsidRPr="00C725FF">
        <w:rPr>
          <w:rFonts w:ascii="Times New Roman" w:hAnsi="Times New Roman"/>
          <w:sz w:val="28"/>
          <w:szCs w:val="28"/>
        </w:rPr>
        <w:t>у</w:t>
      </w:r>
      <w:r w:rsidR="00C725FF" w:rsidRPr="00C725FF">
        <w:rPr>
          <w:rFonts w:ascii="Times New Roman" w:hAnsi="Times New Roman"/>
          <w:sz w:val="28"/>
          <w:szCs w:val="28"/>
        </w:rPr>
        <w:t>частковой избирательной комиссии избирательного участка № 480</w:t>
      </w:r>
      <w:r w:rsidR="00C725FF" w:rsidRPr="00C725FF">
        <w:rPr>
          <w:rFonts w:ascii="Times New Roman" w:hAnsi="Times New Roman"/>
          <w:sz w:val="28"/>
          <w:szCs w:val="28"/>
        </w:rPr>
        <w:t xml:space="preserve"> (постановление ТИК </w:t>
      </w:r>
      <w:r w:rsidR="00C725FF" w:rsidRPr="00C725FF">
        <w:rPr>
          <w:rFonts w:ascii="Times New Roman" w:hAnsi="Times New Roman"/>
          <w:sz w:val="28"/>
          <w:szCs w:val="28"/>
        </w:rPr>
        <w:t>№ 98-106</w:t>
      </w:r>
      <w:r w:rsidR="00C725FF" w:rsidRPr="00C725FF">
        <w:rPr>
          <w:rFonts w:ascii="Times New Roman" w:hAnsi="Times New Roman"/>
          <w:sz w:val="28"/>
          <w:szCs w:val="28"/>
        </w:rPr>
        <w:t xml:space="preserve"> от 31.05.2023),</w:t>
      </w:r>
      <w:r w:rsidR="00DA24AA" w:rsidRPr="00DA24AA">
        <w:rPr>
          <w:rFonts w:ascii="Times New Roman" w:hAnsi="Times New Roman"/>
          <w:sz w:val="28"/>
          <w:szCs w:val="28"/>
        </w:rPr>
        <w:t xml:space="preserve"> руководствуясь статьями 22, 27, подпунктом «а» пункта 6 статьи 29 Федерального закона от 12.06.2002 № 67-ФЗ «Об основных гарантиях избирательных</w:t>
      </w:r>
      <w:proofErr w:type="gramEnd"/>
      <w:r w:rsidR="00DA24AA" w:rsidRPr="00DA24AA">
        <w:rPr>
          <w:rFonts w:ascii="Times New Roman" w:hAnsi="Times New Roman"/>
          <w:sz w:val="28"/>
          <w:szCs w:val="28"/>
        </w:rPr>
        <w:t xml:space="preserve"> прав и права на участие в референдуме граждан Российской Федерации»,</w:t>
      </w:r>
    </w:p>
    <w:p w:rsidR="00DA24AA" w:rsidRDefault="00DA24AA" w:rsidP="00DA24AA">
      <w:pPr>
        <w:pStyle w:val="31"/>
        <w:tabs>
          <w:tab w:val="left" w:pos="0"/>
        </w:tabs>
        <w:spacing w:after="0"/>
        <w:ind w:left="0" w:right="-1" w:firstLine="566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DA24AA" w:rsidRPr="00605A2E" w:rsidRDefault="00DA24AA" w:rsidP="00DA24A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05A2E">
        <w:rPr>
          <w:sz w:val="28"/>
          <w:szCs w:val="28"/>
        </w:rPr>
        <w:t xml:space="preserve">Освободить от обязанностей </w:t>
      </w:r>
      <w:r>
        <w:rPr>
          <w:sz w:val="28"/>
          <w:szCs w:val="28"/>
        </w:rPr>
        <w:t>члена</w:t>
      </w:r>
      <w:r w:rsidRPr="00605A2E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4</w:t>
      </w:r>
      <w:r w:rsidR="00C725FF">
        <w:rPr>
          <w:sz w:val="28"/>
          <w:szCs w:val="28"/>
        </w:rPr>
        <w:t>8</w:t>
      </w:r>
      <w:r>
        <w:rPr>
          <w:sz w:val="28"/>
          <w:szCs w:val="28"/>
        </w:rPr>
        <w:t>0</w:t>
      </w:r>
      <w:r w:rsidRPr="00605A2E">
        <w:rPr>
          <w:sz w:val="28"/>
          <w:szCs w:val="28"/>
        </w:rPr>
        <w:t xml:space="preserve"> с правом решающего голоса </w:t>
      </w:r>
      <w:r w:rsidR="00C725FF">
        <w:rPr>
          <w:sz w:val="28"/>
          <w:szCs w:val="28"/>
        </w:rPr>
        <w:t>Власов</w:t>
      </w:r>
      <w:r w:rsidR="00C725FF">
        <w:rPr>
          <w:sz w:val="28"/>
          <w:szCs w:val="28"/>
        </w:rPr>
        <w:t>у</w:t>
      </w:r>
      <w:r w:rsidR="00C725FF" w:rsidRPr="00C725FF">
        <w:rPr>
          <w:sz w:val="20"/>
        </w:rPr>
        <w:t xml:space="preserve"> </w:t>
      </w:r>
      <w:r w:rsidR="00C725FF" w:rsidRPr="00C725FF">
        <w:rPr>
          <w:sz w:val="28"/>
          <w:szCs w:val="28"/>
        </w:rPr>
        <w:t>Натали</w:t>
      </w:r>
      <w:r w:rsidR="00C725FF">
        <w:rPr>
          <w:sz w:val="28"/>
          <w:szCs w:val="28"/>
        </w:rPr>
        <w:t>ю</w:t>
      </w:r>
      <w:r w:rsidR="00C725FF" w:rsidRPr="00C725FF">
        <w:rPr>
          <w:sz w:val="28"/>
          <w:szCs w:val="28"/>
        </w:rPr>
        <w:t xml:space="preserve"> Николаевн</w:t>
      </w:r>
      <w:r w:rsidR="00C725FF">
        <w:rPr>
          <w:sz w:val="28"/>
          <w:szCs w:val="28"/>
        </w:rPr>
        <w:t xml:space="preserve">у </w:t>
      </w:r>
      <w:r w:rsidRPr="00605A2E">
        <w:rPr>
          <w:sz w:val="28"/>
          <w:szCs w:val="28"/>
        </w:rPr>
        <w:t>до истечения срока полномочий,</w:t>
      </w:r>
      <w:r>
        <w:rPr>
          <w:sz w:val="28"/>
          <w:szCs w:val="28"/>
        </w:rPr>
        <w:t xml:space="preserve"> </w:t>
      </w:r>
      <w:r w:rsidRPr="00605A2E">
        <w:rPr>
          <w:sz w:val="28"/>
          <w:szCs w:val="28"/>
        </w:rPr>
        <w:t>согласно поданному заявлению</w:t>
      </w:r>
      <w:r>
        <w:rPr>
          <w:sz w:val="28"/>
          <w:szCs w:val="28"/>
        </w:rPr>
        <w:t xml:space="preserve">, оставить данную кандидатуру в резерве </w:t>
      </w:r>
      <w:r w:rsidRPr="00436A2B">
        <w:rPr>
          <w:sz w:val="28"/>
          <w:szCs w:val="28"/>
        </w:rPr>
        <w:t>состава участковой избирательной комиссии</w:t>
      </w:r>
      <w:r w:rsidRPr="00605A2E">
        <w:rPr>
          <w:sz w:val="28"/>
          <w:szCs w:val="28"/>
        </w:rPr>
        <w:t>.</w:t>
      </w:r>
    </w:p>
    <w:p w:rsidR="00DA24AA" w:rsidRPr="00DA24AA" w:rsidRDefault="00DA24AA" w:rsidP="00DA24AA">
      <w:pPr>
        <w:pStyle w:val="a8"/>
        <w:numPr>
          <w:ilvl w:val="0"/>
          <w:numId w:val="8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DA24AA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DA24AA" w:rsidRPr="00A90F2A" w:rsidRDefault="00DA24AA" w:rsidP="00DA24A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>
        <w:rPr>
          <w:rFonts w:ascii="Times New Roman" w:hAnsi="Times New Roman"/>
          <w:sz w:val="28"/>
          <w:szCs w:val="28"/>
        </w:rPr>
        <w:t>4</w:t>
      </w:r>
      <w:r w:rsidR="00C725FF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0</w:t>
      </w:r>
      <w:r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DA24AA" w:rsidRPr="00A90F2A" w:rsidRDefault="00DA24AA" w:rsidP="00DA24A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A90F2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Pr="00A90F2A">
        <w:rPr>
          <w:rFonts w:ascii="Times New Roman" w:hAnsi="Times New Roman"/>
          <w:sz w:val="28"/>
          <w:szCs w:val="28"/>
        </w:rPr>
        <w:t>на</w:t>
      </w:r>
      <w:proofErr w:type="gramEnd"/>
      <w:r w:rsidRPr="00A90F2A">
        <w:rPr>
          <w:rFonts w:ascii="Times New Roman" w:hAnsi="Times New Roman"/>
          <w:sz w:val="28"/>
          <w:szCs w:val="28"/>
        </w:rPr>
        <w:t xml:space="preserve"> </w:t>
      </w:r>
      <w:r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>
        <w:rPr>
          <w:rFonts w:ascii="Times New Roman" w:hAnsi="Times New Roman"/>
          <w:sz w:val="28"/>
        </w:rPr>
        <w:t>Д.В. Давыденко</w:t>
      </w:r>
      <w:r w:rsidRPr="00A90F2A">
        <w:rPr>
          <w:rFonts w:ascii="Times New Roman" w:hAnsi="Times New Roman"/>
          <w:sz w:val="28"/>
        </w:rPr>
        <w:t>.</w:t>
      </w:r>
    </w:p>
    <w:p w:rsidR="006F3F93" w:rsidRPr="00603A5B" w:rsidRDefault="006F3F93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16DD3">
      <w:pgSz w:w="11906" w:h="16838"/>
      <w:pgMar w:top="1134" w:right="850" w:bottom="426" w:left="156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B472E1"/>
    <w:multiLevelType w:val="hybridMultilevel"/>
    <w:tmpl w:val="11265550"/>
    <w:lvl w:ilvl="0" w:tplc="15941FD2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0A85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34788"/>
    <w:rsid w:val="001426F8"/>
    <w:rsid w:val="0014588E"/>
    <w:rsid w:val="001723DF"/>
    <w:rsid w:val="00197124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A76EE"/>
    <w:rsid w:val="002B223D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B34AD"/>
    <w:rsid w:val="003E55F5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47340"/>
    <w:rsid w:val="0055439D"/>
    <w:rsid w:val="005576E5"/>
    <w:rsid w:val="0056262A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279F9"/>
    <w:rsid w:val="00630F0C"/>
    <w:rsid w:val="00632633"/>
    <w:rsid w:val="00632CB5"/>
    <w:rsid w:val="0064768E"/>
    <w:rsid w:val="006524F9"/>
    <w:rsid w:val="006628E0"/>
    <w:rsid w:val="00671F15"/>
    <w:rsid w:val="006905BC"/>
    <w:rsid w:val="00696B83"/>
    <w:rsid w:val="006B139F"/>
    <w:rsid w:val="006B7479"/>
    <w:rsid w:val="006E4B45"/>
    <w:rsid w:val="006F3F93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22838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93C"/>
    <w:rsid w:val="00904BDE"/>
    <w:rsid w:val="00931663"/>
    <w:rsid w:val="00950442"/>
    <w:rsid w:val="00953A1D"/>
    <w:rsid w:val="00975150"/>
    <w:rsid w:val="009958DC"/>
    <w:rsid w:val="009A4E84"/>
    <w:rsid w:val="009B23BA"/>
    <w:rsid w:val="009B3A23"/>
    <w:rsid w:val="009B6B39"/>
    <w:rsid w:val="009E56CC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55A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527C8"/>
    <w:rsid w:val="00B66C60"/>
    <w:rsid w:val="00B91033"/>
    <w:rsid w:val="00B96D73"/>
    <w:rsid w:val="00BA11AA"/>
    <w:rsid w:val="00BA4CFC"/>
    <w:rsid w:val="00BA5046"/>
    <w:rsid w:val="00BB78EB"/>
    <w:rsid w:val="00BE22A9"/>
    <w:rsid w:val="00BE29F9"/>
    <w:rsid w:val="00BE5CE9"/>
    <w:rsid w:val="00BE74BB"/>
    <w:rsid w:val="00C04C89"/>
    <w:rsid w:val="00C06175"/>
    <w:rsid w:val="00C16DD3"/>
    <w:rsid w:val="00C25563"/>
    <w:rsid w:val="00C32806"/>
    <w:rsid w:val="00C3300D"/>
    <w:rsid w:val="00C40965"/>
    <w:rsid w:val="00C61D55"/>
    <w:rsid w:val="00C70E8F"/>
    <w:rsid w:val="00C725F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39C"/>
    <w:rsid w:val="00D74FA8"/>
    <w:rsid w:val="00D86D81"/>
    <w:rsid w:val="00D91B78"/>
    <w:rsid w:val="00DA24AA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B132A"/>
    <w:rsid w:val="00EC0BDC"/>
    <w:rsid w:val="00ED0891"/>
    <w:rsid w:val="00F13D64"/>
    <w:rsid w:val="00F142CC"/>
    <w:rsid w:val="00F337C2"/>
    <w:rsid w:val="00F5745B"/>
    <w:rsid w:val="00F73FBE"/>
    <w:rsid w:val="00FB22B6"/>
    <w:rsid w:val="00FB5CEC"/>
    <w:rsid w:val="00FC0227"/>
    <w:rsid w:val="00FC31A3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297F4-3A13-4108-9489-0507C7308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25</cp:revision>
  <cp:lastPrinted>2025-03-31T08:45:00Z</cp:lastPrinted>
  <dcterms:created xsi:type="dcterms:W3CDTF">2024-02-07T08:30:00Z</dcterms:created>
  <dcterms:modified xsi:type="dcterms:W3CDTF">2025-03-31T08:45:00Z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