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ADF" w:rsidRPr="002B1ADF" w:rsidRDefault="002B1ADF" w:rsidP="002B1ADF">
      <w:pPr>
        <w:jc w:val="center"/>
        <w:rPr>
          <w:b/>
          <w:sz w:val="32"/>
          <w:szCs w:val="32"/>
        </w:rPr>
      </w:pPr>
      <w:r w:rsidRPr="002B1ADF">
        <w:rPr>
          <w:b/>
          <w:sz w:val="32"/>
          <w:szCs w:val="32"/>
        </w:rPr>
        <w:t>ТЕРРИТОРИАЛЬНАЯ ИЗБИРАТЕЛЬНАЯ КОМИССИЯ</w:t>
      </w:r>
    </w:p>
    <w:p w:rsidR="002B1ADF" w:rsidRPr="002B1ADF" w:rsidRDefault="002B1ADF" w:rsidP="002B1ADF">
      <w:pPr>
        <w:jc w:val="center"/>
        <w:rPr>
          <w:b/>
          <w:sz w:val="32"/>
          <w:szCs w:val="32"/>
        </w:rPr>
      </w:pPr>
      <w:r w:rsidRPr="002B1ADF">
        <w:rPr>
          <w:b/>
          <w:sz w:val="32"/>
          <w:szCs w:val="32"/>
        </w:rPr>
        <w:t>города Волгодонска Ростовской области</w:t>
      </w:r>
    </w:p>
    <w:p w:rsidR="002B1ADF" w:rsidRPr="002B1ADF" w:rsidRDefault="002B1ADF" w:rsidP="002B1ADF">
      <w:pPr>
        <w:jc w:val="center"/>
        <w:rPr>
          <w:b/>
          <w:sz w:val="32"/>
          <w:szCs w:val="32"/>
        </w:rPr>
      </w:pPr>
    </w:p>
    <w:p w:rsidR="002B1ADF" w:rsidRPr="002B1ADF" w:rsidRDefault="002B1ADF" w:rsidP="002B1ADF">
      <w:pPr>
        <w:jc w:val="center"/>
        <w:rPr>
          <w:b/>
          <w:sz w:val="28"/>
          <w:szCs w:val="28"/>
        </w:rPr>
      </w:pPr>
      <w:r w:rsidRPr="002B1ADF">
        <w:rPr>
          <w:b/>
          <w:sz w:val="28"/>
          <w:szCs w:val="28"/>
        </w:rPr>
        <w:t>ПОСТАНОВЛЕНИЕ</w:t>
      </w:r>
    </w:p>
    <w:p w:rsidR="002B1ADF" w:rsidRPr="002B1ADF" w:rsidRDefault="002B1ADF" w:rsidP="002B1ADF">
      <w:pPr>
        <w:jc w:val="both"/>
        <w:rPr>
          <w:sz w:val="28"/>
          <w:szCs w:val="28"/>
        </w:rPr>
      </w:pPr>
    </w:p>
    <w:p w:rsidR="002B1ADF" w:rsidRPr="002B1ADF" w:rsidRDefault="00CD41B6" w:rsidP="002B1ADF">
      <w:pPr>
        <w:jc w:val="both"/>
        <w:rPr>
          <w:sz w:val="28"/>
          <w:szCs w:val="28"/>
        </w:rPr>
      </w:pPr>
      <w:r>
        <w:rPr>
          <w:sz w:val="28"/>
          <w:szCs w:val="28"/>
        </w:rPr>
        <w:t>12 декабря 2025</w:t>
      </w:r>
      <w:r w:rsidR="00DD5E08">
        <w:rPr>
          <w:sz w:val="28"/>
          <w:szCs w:val="28"/>
        </w:rPr>
        <w:t xml:space="preserve">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B1ADF" w:rsidRPr="00C1767B">
        <w:rPr>
          <w:sz w:val="28"/>
          <w:szCs w:val="28"/>
        </w:rPr>
        <w:t xml:space="preserve">№ </w:t>
      </w:r>
      <w:r>
        <w:rPr>
          <w:sz w:val="28"/>
          <w:szCs w:val="28"/>
        </w:rPr>
        <w:t>193</w:t>
      </w:r>
      <w:r w:rsidR="00DD5E08">
        <w:rPr>
          <w:sz w:val="28"/>
          <w:szCs w:val="28"/>
        </w:rPr>
        <w:t>-1</w:t>
      </w:r>
    </w:p>
    <w:p w:rsidR="002B1ADF" w:rsidRPr="002B1ADF" w:rsidRDefault="002B1ADF" w:rsidP="002B1ADF">
      <w:pPr>
        <w:jc w:val="center"/>
        <w:rPr>
          <w:sz w:val="28"/>
          <w:szCs w:val="28"/>
        </w:rPr>
      </w:pPr>
      <w:r w:rsidRPr="002B1ADF">
        <w:rPr>
          <w:sz w:val="28"/>
          <w:szCs w:val="28"/>
        </w:rPr>
        <w:t>г. Волгодонск</w:t>
      </w: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6520" w:type="dxa"/>
        <w:tblInd w:w="1531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6520"/>
      </w:tblGrid>
      <w:tr w:rsidR="00383964" w:rsidTr="00C1767B">
        <w:tc>
          <w:tcPr>
            <w:tcW w:w="6520" w:type="dxa"/>
            <w:shd w:val="clear" w:color="auto" w:fill="auto"/>
          </w:tcPr>
          <w:p w:rsidR="00383964" w:rsidRDefault="00644D90" w:rsidP="006B04D7">
            <w:pPr>
              <w:ind w:left="34" w:firstLine="12"/>
              <w:jc w:val="both"/>
            </w:pPr>
            <w:r>
              <w:rPr>
                <w:b/>
                <w:sz w:val="28"/>
              </w:rPr>
              <w:t>О внесении изменен</w:t>
            </w:r>
            <w:r w:rsidR="006B04D7">
              <w:rPr>
                <w:b/>
                <w:sz w:val="28"/>
              </w:rPr>
              <w:t>ия</w:t>
            </w:r>
            <w:r>
              <w:rPr>
                <w:b/>
                <w:sz w:val="28"/>
              </w:rPr>
              <w:t xml:space="preserve"> в </w:t>
            </w:r>
            <w:bookmarkStart w:id="0" w:name="_Hlk50813424"/>
            <w:r>
              <w:rPr>
                <w:b/>
                <w:sz w:val="28"/>
              </w:rPr>
              <w:t>постановление Территориальной избирательной к</w:t>
            </w:r>
            <w:r w:rsidR="00D64559">
              <w:rPr>
                <w:b/>
                <w:sz w:val="28"/>
              </w:rPr>
              <w:t>омиссии города Волгодонска от 12.10</w:t>
            </w:r>
            <w:r>
              <w:rPr>
                <w:b/>
                <w:sz w:val="28"/>
              </w:rPr>
              <w:t>.2020 № </w:t>
            </w:r>
            <w:r w:rsidR="00D64559">
              <w:rPr>
                <w:b/>
                <w:sz w:val="28"/>
              </w:rPr>
              <w:t>209-2</w:t>
            </w:r>
            <w:r w:rsidR="00003DD3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«</w:t>
            </w:r>
            <w:r w:rsidR="00D64559">
              <w:rPr>
                <w:b/>
                <w:sz w:val="28"/>
                <w:szCs w:val="28"/>
              </w:rPr>
              <w:t>О</w:t>
            </w:r>
            <w:r w:rsidR="00D64559" w:rsidRPr="00B44EF5">
              <w:rPr>
                <w:b/>
                <w:sz w:val="28"/>
                <w:szCs w:val="28"/>
              </w:rPr>
              <w:t xml:space="preserve"> </w:t>
            </w:r>
            <w:r w:rsidR="00D64559">
              <w:rPr>
                <w:b/>
                <w:sz w:val="28"/>
                <w:szCs w:val="28"/>
              </w:rPr>
              <w:t>создании экспертной комиссии Территориальной избирательной комиссии города Волгодонска</w:t>
            </w:r>
            <w:r w:rsidR="00AA5DC7">
              <w:rPr>
                <w:b/>
                <w:sz w:val="28"/>
                <w:szCs w:val="28"/>
              </w:rPr>
              <w:t>,</w:t>
            </w:r>
            <w:r w:rsidR="00D64559">
              <w:rPr>
                <w:b/>
                <w:sz w:val="28"/>
                <w:szCs w:val="28"/>
              </w:rPr>
              <w:t xml:space="preserve"> </w:t>
            </w:r>
            <w:r w:rsidR="00AA5DC7">
              <w:rPr>
                <w:b/>
                <w:sz w:val="28"/>
                <w:szCs w:val="28"/>
              </w:rPr>
              <w:t>утверждении положения об экспертной комиссии</w:t>
            </w:r>
            <w:bookmarkEnd w:id="0"/>
            <w:r w:rsidR="00AA5DC7">
              <w:rPr>
                <w:b/>
                <w:sz w:val="28"/>
                <w:szCs w:val="28"/>
              </w:rPr>
              <w:t xml:space="preserve"> Территориальной избирательной комиссии города Волгодонска»</w:t>
            </w:r>
          </w:p>
        </w:tc>
      </w:tr>
    </w:tbl>
    <w:p w:rsidR="00CC440D" w:rsidRDefault="00CC440D">
      <w:pPr>
        <w:pStyle w:val="14-1512-1"/>
        <w:spacing w:line="240" w:lineRule="auto"/>
        <w:ind w:firstLine="708"/>
        <w:rPr>
          <w:b/>
          <w:sz w:val="28"/>
          <w:szCs w:val="24"/>
        </w:rPr>
      </w:pPr>
    </w:p>
    <w:p w:rsidR="00383964" w:rsidRDefault="006B04D7">
      <w:pPr>
        <w:pStyle w:val="14-1512-1"/>
        <w:spacing w:line="240" w:lineRule="auto"/>
        <w:ind w:firstLine="708"/>
        <w:rPr>
          <w:sz w:val="28"/>
        </w:rPr>
      </w:pPr>
      <w:r>
        <w:rPr>
          <w:sz w:val="28"/>
        </w:rPr>
        <w:t>В соответствии с федеральным законом</w:t>
      </w:r>
      <w:r w:rsidR="00CC440D">
        <w:rPr>
          <w:sz w:val="28"/>
        </w:rPr>
        <w:t xml:space="preserve"> от 22.10.2004 № 125-ФЗ «Об </w:t>
      </w:r>
      <w:r w:rsidR="009003AA">
        <w:rPr>
          <w:sz w:val="28"/>
        </w:rPr>
        <w:t>архивном деле в Российской Федерации», приказом Ф</w:t>
      </w:r>
      <w:r w:rsidR="00882ABF">
        <w:rPr>
          <w:sz w:val="28"/>
        </w:rPr>
        <w:t>едерального архивного агентства</w:t>
      </w:r>
      <w:r w:rsidR="009003AA">
        <w:rPr>
          <w:sz w:val="28"/>
        </w:rPr>
        <w:t xml:space="preserve"> от 11.04.2018 № 43 «Об утверждении примерного положения об экспертной комиссии организации»,</w:t>
      </w:r>
    </w:p>
    <w:p w:rsidR="00CC440D" w:rsidRDefault="00CC440D">
      <w:pPr>
        <w:pStyle w:val="14-1512-1"/>
        <w:spacing w:line="240" w:lineRule="auto"/>
        <w:ind w:firstLine="708"/>
      </w:pPr>
    </w:p>
    <w:p w:rsidR="00467BC4" w:rsidRPr="00F06585" w:rsidRDefault="00F06585" w:rsidP="00467BC4">
      <w:pPr>
        <w:snapToGrid w:val="0"/>
        <w:spacing w:after="240" w:line="360" w:lineRule="auto"/>
        <w:ind w:left="1" w:hanging="1"/>
        <w:jc w:val="center"/>
        <w:rPr>
          <w:b/>
          <w:sz w:val="28"/>
          <w:szCs w:val="28"/>
        </w:rPr>
      </w:pPr>
      <w:r w:rsidRPr="00F06585">
        <w:rPr>
          <w:sz w:val="28"/>
          <w:szCs w:val="28"/>
        </w:rPr>
        <w:t xml:space="preserve">Территориальная избирательная комиссия города Волгодонска </w:t>
      </w:r>
      <w:r w:rsidRPr="00F06585">
        <w:rPr>
          <w:b/>
          <w:sz w:val="28"/>
          <w:szCs w:val="28"/>
        </w:rPr>
        <w:t>ПОСТАНОВЛЯЕТ:</w:t>
      </w:r>
    </w:p>
    <w:p w:rsidR="00F06585" w:rsidRDefault="00003DD3" w:rsidP="00F33B44">
      <w:pPr>
        <w:spacing w:line="360" w:lineRule="auto"/>
        <w:ind w:firstLine="567"/>
        <w:jc w:val="both"/>
        <w:rPr>
          <w:sz w:val="28"/>
        </w:rPr>
      </w:pPr>
      <w:r w:rsidRPr="00644D90">
        <w:rPr>
          <w:caps/>
          <w:sz w:val="28"/>
        </w:rPr>
        <w:t>1.</w:t>
      </w:r>
      <w:r w:rsidR="00DF7C6B" w:rsidRPr="00644D90">
        <w:rPr>
          <w:sz w:val="28"/>
        </w:rPr>
        <w:t> </w:t>
      </w:r>
      <w:r w:rsidR="00644D90" w:rsidRPr="00644D90">
        <w:rPr>
          <w:sz w:val="28"/>
        </w:rPr>
        <w:t xml:space="preserve">Внести в постановление Территориальной избирательной комиссии города Волгодонска </w:t>
      </w:r>
      <w:r w:rsidR="00467BC4" w:rsidRPr="00467BC4">
        <w:rPr>
          <w:sz w:val="28"/>
        </w:rPr>
        <w:t>от 12.10.2020 № 209-2 «</w:t>
      </w:r>
      <w:r w:rsidR="00467BC4" w:rsidRPr="00467BC4">
        <w:rPr>
          <w:sz w:val="28"/>
          <w:szCs w:val="28"/>
        </w:rPr>
        <w:t>О создании экспертной комиссии Территориальной избирательной комиссии города Волгодонска, утверждении положения об экспертной комиссии Территориальной избирательной комиссии города Волгодонска»</w:t>
      </w:r>
      <w:r w:rsidR="006B04D7">
        <w:rPr>
          <w:sz w:val="28"/>
          <w:szCs w:val="28"/>
        </w:rPr>
        <w:t xml:space="preserve"> изменение</w:t>
      </w:r>
      <w:r w:rsidR="00644D90" w:rsidRPr="00467BC4">
        <w:rPr>
          <w:sz w:val="28"/>
        </w:rPr>
        <w:t>,</w:t>
      </w:r>
      <w:r w:rsidR="00644D90" w:rsidRPr="00644D90">
        <w:rPr>
          <w:sz w:val="28"/>
        </w:rPr>
        <w:t xml:space="preserve"> изложив приложение </w:t>
      </w:r>
      <w:r w:rsidR="00644D90">
        <w:rPr>
          <w:sz w:val="28"/>
        </w:rPr>
        <w:t>№ </w:t>
      </w:r>
      <w:r w:rsidR="00644D90" w:rsidRPr="00644D90">
        <w:rPr>
          <w:sz w:val="28"/>
        </w:rPr>
        <w:t xml:space="preserve">2 </w:t>
      </w:r>
      <w:r w:rsidR="006B04D7">
        <w:rPr>
          <w:sz w:val="28"/>
        </w:rPr>
        <w:t xml:space="preserve">в новой редакции </w:t>
      </w:r>
      <w:r w:rsidR="00644D90">
        <w:rPr>
          <w:sz w:val="28"/>
        </w:rPr>
        <w:t>согласно приложению.</w:t>
      </w:r>
    </w:p>
    <w:p w:rsidR="006B04D7" w:rsidRPr="00F33B44" w:rsidRDefault="006B04D7" w:rsidP="00F33B44">
      <w:pPr>
        <w:spacing w:line="360" w:lineRule="auto"/>
        <w:ind w:firstLine="567"/>
        <w:jc w:val="both"/>
        <w:rPr>
          <w:sz w:val="28"/>
        </w:rPr>
      </w:pPr>
      <w:r>
        <w:rPr>
          <w:sz w:val="28"/>
        </w:rPr>
        <w:t xml:space="preserve">2. </w:t>
      </w:r>
      <w:r w:rsidR="00E91ADE">
        <w:rPr>
          <w:sz w:val="28"/>
        </w:rPr>
        <w:t>Постановление вступает в силу со дня его принятия.</w:t>
      </w:r>
    </w:p>
    <w:p w:rsidR="00F06585" w:rsidRPr="00F06585" w:rsidRDefault="006B04D7" w:rsidP="00882ABF">
      <w:pPr>
        <w:suppressAutoHyphens/>
        <w:spacing w:line="360" w:lineRule="auto"/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3</w:t>
      </w:r>
      <w:r w:rsidR="00644D90">
        <w:rPr>
          <w:sz w:val="28"/>
          <w:szCs w:val="28"/>
          <w:lang w:eastAsia="ar-SA"/>
        </w:rPr>
        <w:t>.</w:t>
      </w:r>
      <w:r w:rsidR="00F33B44">
        <w:rPr>
          <w:sz w:val="28"/>
          <w:szCs w:val="28"/>
          <w:lang w:eastAsia="ar-SA"/>
        </w:rPr>
        <w:t xml:space="preserve"> </w:t>
      </w:r>
      <w:proofErr w:type="gramStart"/>
      <w:r w:rsidR="00F06585" w:rsidRPr="00F06585">
        <w:rPr>
          <w:sz w:val="28"/>
          <w:szCs w:val="28"/>
          <w:lang w:eastAsia="ar-SA"/>
        </w:rPr>
        <w:t>Контроль за</w:t>
      </w:r>
      <w:proofErr w:type="gramEnd"/>
      <w:r w:rsidR="00F06585" w:rsidRPr="00F06585">
        <w:rPr>
          <w:sz w:val="28"/>
          <w:szCs w:val="28"/>
          <w:lang w:eastAsia="ar-SA"/>
        </w:rPr>
        <w:t xml:space="preserve"> выполнением настоящего постановления возложить на председателя Территориальной избирательной комиссии города Волгодонска Е.К. Филиппову.</w:t>
      </w:r>
    </w:p>
    <w:p w:rsidR="00882ABF" w:rsidRDefault="00882ABF" w:rsidP="00F06585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</w:p>
    <w:p w:rsidR="00C1767B" w:rsidRPr="00F06585" w:rsidRDefault="00F06585" w:rsidP="00F06585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F06585">
        <w:rPr>
          <w:sz w:val="28"/>
          <w:szCs w:val="28"/>
          <w:lang w:eastAsia="ar-SA"/>
        </w:rPr>
        <w:t>Председатель комиссии</w:t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  <w:t>Е.К. Филиппова</w:t>
      </w:r>
    </w:p>
    <w:p w:rsidR="00F06585" w:rsidRPr="00F06585" w:rsidRDefault="00CD41B6" w:rsidP="00F06585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Секретарь комиссии</w:t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  <w:t>Д.В. Давыденко</w:t>
      </w:r>
    </w:p>
    <w:p w:rsidR="00882ABF" w:rsidRDefault="00882ABF" w:rsidP="00882ABF">
      <w:pPr>
        <w:rPr>
          <w:sz w:val="20"/>
          <w:szCs w:val="20"/>
        </w:rPr>
      </w:pPr>
    </w:p>
    <w:p w:rsidR="00187CDD" w:rsidRPr="005A1D53" w:rsidRDefault="00882ABF" w:rsidP="00187CDD">
      <w:pPr>
        <w:ind w:left="6237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187CDD">
        <w:rPr>
          <w:sz w:val="20"/>
          <w:szCs w:val="20"/>
        </w:rPr>
        <w:t xml:space="preserve">  </w:t>
      </w:r>
      <w:r w:rsidR="00E11E55">
        <w:rPr>
          <w:sz w:val="20"/>
          <w:szCs w:val="20"/>
        </w:rPr>
        <w:t>Приложение</w:t>
      </w:r>
    </w:p>
    <w:p w:rsidR="00187CDD" w:rsidRDefault="00187CDD" w:rsidP="00187CDD">
      <w:pPr>
        <w:ind w:left="5387"/>
        <w:jc w:val="center"/>
        <w:rPr>
          <w:sz w:val="20"/>
          <w:szCs w:val="20"/>
        </w:rPr>
      </w:pPr>
      <w:r>
        <w:rPr>
          <w:sz w:val="20"/>
          <w:szCs w:val="20"/>
        </w:rPr>
        <w:t>к постановлению Т</w:t>
      </w:r>
      <w:r w:rsidRPr="005A1D53">
        <w:rPr>
          <w:sz w:val="20"/>
          <w:szCs w:val="20"/>
        </w:rPr>
        <w:t>ерриториальной избирательной комиссии</w:t>
      </w:r>
    </w:p>
    <w:p w:rsidR="00187CDD" w:rsidRDefault="00187CDD" w:rsidP="00187CDD">
      <w:pPr>
        <w:ind w:left="6237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Pr="005A1D53">
        <w:rPr>
          <w:sz w:val="20"/>
          <w:szCs w:val="20"/>
        </w:rPr>
        <w:t>г</w:t>
      </w:r>
      <w:r>
        <w:rPr>
          <w:sz w:val="20"/>
          <w:szCs w:val="20"/>
        </w:rPr>
        <w:t xml:space="preserve">орода </w:t>
      </w:r>
      <w:r w:rsidRPr="005A1D53">
        <w:rPr>
          <w:sz w:val="20"/>
          <w:szCs w:val="20"/>
        </w:rPr>
        <w:t>Волгодонска</w:t>
      </w:r>
    </w:p>
    <w:p w:rsidR="00187CDD" w:rsidRPr="005A1D53" w:rsidRDefault="00187CDD" w:rsidP="00187CDD">
      <w:pPr>
        <w:ind w:left="5529" w:firstLine="708"/>
        <w:rPr>
          <w:sz w:val="20"/>
          <w:szCs w:val="20"/>
        </w:rPr>
      </w:pPr>
      <w:r w:rsidRPr="005A1D53">
        <w:rPr>
          <w:sz w:val="20"/>
          <w:szCs w:val="20"/>
        </w:rPr>
        <w:t xml:space="preserve">от </w:t>
      </w:r>
      <w:r w:rsidR="00CD41B6">
        <w:rPr>
          <w:sz w:val="20"/>
          <w:szCs w:val="20"/>
        </w:rPr>
        <w:t>12.12</w:t>
      </w:r>
      <w:r w:rsidR="00A377B6">
        <w:rPr>
          <w:sz w:val="20"/>
          <w:szCs w:val="20"/>
        </w:rPr>
        <w:t>.202</w:t>
      </w:r>
      <w:r w:rsidR="00CD41B6">
        <w:rPr>
          <w:sz w:val="20"/>
          <w:szCs w:val="20"/>
        </w:rPr>
        <w:t>6</w:t>
      </w:r>
      <w:r>
        <w:rPr>
          <w:sz w:val="20"/>
          <w:szCs w:val="20"/>
        </w:rPr>
        <w:t xml:space="preserve">  г. № </w:t>
      </w:r>
      <w:r w:rsidR="00CD41B6">
        <w:rPr>
          <w:sz w:val="20"/>
          <w:szCs w:val="20"/>
        </w:rPr>
        <w:t>193</w:t>
      </w:r>
      <w:r w:rsidR="00CC7767">
        <w:rPr>
          <w:sz w:val="20"/>
          <w:szCs w:val="20"/>
        </w:rPr>
        <w:t>-1</w:t>
      </w:r>
    </w:p>
    <w:p w:rsidR="00187CDD" w:rsidRDefault="00187CDD" w:rsidP="00187CDD">
      <w:pPr>
        <w:jc w:val="center"/>
        <w:rPr>
          <w:b/>
        </w:rPr>
      </w:pPr>
    </w:p>
    <w:p w:rsidR="00187CDD" w:rsidRDefault="00187CDD" w:rsidP="00187CDD">
      <w:pPr>
        <w:jc w:val="center"/>
        <w:rPr>
          <w:b/>
        </w:rPr>
      </w:pPr>
    </w:p>
    <w:p w:rsidR="00187CDD" w:rsidRDefault="00187CDD" w:rsidP="00187CDD">
      <w:pPr>
        <w:tabs>
          <w:tab w:val="left" w:pos="3960"/>
        </w:tabs>
        <w:spacing w:line="276" w:lineRule="auto"/>
        <w:ind w:left="1276" w:right="141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Состав экспертной комиссии Территориальной избирательной комиссии города Волгодонска Ростовской области</w:t>
      </w:r>
      <w:r w:rsidR="00D95787">
        <w:rPr>
          <w:b/>
          <w:sz w:val="28"/>
          <w:szCs w:val="28"/>
        </w:rPr>
        <w:t xml:space="preserve"> (далее </w:t>
      </w:r>
      <w:proofErr w:type="gramStart"/>
      <w:r w:rsidR="00D95787">
        <w:rPr>
          <w:b/>
          <w:sz w:val="28"/>
          <w:szCs w:val="28"/>
        </w:rPr>
        <w:t>ЭК</w:t>
      </w:r>
      <w:proofErr w:type="gramEnd"/>
      <w:r w:rsidR="00D95787">
        <w:rPr>
          <w:b/>
          <w:sz w:val="28"/>
          <w:szCs w:val="28"/>
        </w:rPr>
        <w:t>)</w:t>
      </w:r>
    </w:p>
    <w:p w:rsidR="00187CDD" w:rsidRDefault="00187CDD" w:rsidP="00187CDD">
      <w:pPr>
        <w:tabs>
          <w:tab w:val="left" w:pos="3960"/>
        </w:tabs>
        <w:spacing w:line="276" w:lineRule="auto"/>
        <w:ind w:left="1276" w:right="1417"/>
        <w:jc w:val="both"/>
        <w:rPr>
          <w:b/>
          <w:sz w:val="28"/>
          <w:szCs w:val="28"/>
        </w:rPr>
      </w:pPr>
    </w:p>
    <w:p w:rsidR="00187CDD" w:rsidRDefault="00187CDD" w:rsidP="00187CDD">
      <w:pPr>
        <w:tabs>
          <w:tab w:val="left" w:pos="3960"/>
        </w:tabs>
        <w:spacing w:line="360" w:lineRule="auto"/>
        <w:ind w:right="-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187CDD" w:rsidRDefault="00CD41B6" w:rsidP="00187CDD">
      <w:pPr>
        <w:tabs>
          <w:tab w:val="left" w:pos="3960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Давыденко Д</w:t>
      </w:r>
      <w:r w:rsidR="00187CDD" w:rsidRPr="00EE5529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="00187CDD">
        <w:rPr>
          <w:sz w:val="28"/>
          <w:szCs w:val="28"/>
        </w:rPr>
        <w:t>. - Секретарь Территориальной избирательной комиссии города Волгодонска</w:t>
      </w:r>
      <w:r w:rsidR="006D3326">
        <w:rPr>
          <w:sz w:val="28"/>
          <w:szCs w:val="28"/>
        </w:rPr>
        <w:t xml:space="preserve">, председатель </w:t>
      </w:r>
      <w:proofErr w:type="gramStart"/>
      <w:r w:rsidR="006D3326">
        <w:rPr>
          <w:sz w:val="28"/>
          <w:szCs w:val="28"/>
        </w:rPr>
        <w:t>ЭК</w:t>
      </w:r>
      <w:proofErr w:type="gramEnd"/>
      <w:r w:rsidR="00187CDD">
        <w:rPr>
          <w:sz w:val="28"/>
          <w:szCs w:val="28"/>
        </w:rPr>
        <w:t>.</w:t>
      </w:r>
    </w:p>
    <w:p w:rsidR="006D3326" w:rsidRDefault="00CD41B6" w:rsidP="006D3326">
      <w:pPr>
        <w:tabs>
          <w:tab w:val="left" w:pos="3960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Молоканова В.Н</w:t>
      </w:r>
      <w:r w:rsidR="006D3326">
        <w:rPr>
          <w:sz w:val="28"/>
          <w:szCs w:val="28"/>
        </w:rPr>
        <w:t xml:space="preserve">. – инспектор первой категории организационно-территориального отдела города Волгодонска, секретарь </w:t>
      </w:r>
      <w:proofErr w:type="gramStart"/>
      <w:r w:rsidR="006D3326">
        <w:rPr>
          <w:sz w:val="28"/>
          <w:szCs w:val="28"/>
        </w:rPr>
        <w:t>ЭК</w:t>
      </w:r>
      <w:proofErr w:type="gramEnd"/>
      <w:r w:rsidR="006D3326">
        <w:rPr>
          <w:sz w:val="28"/>
          <w:szCs w:val="28"/>
        </w:rPr>
        <w:t>.</w:t>
      </w:r>
    </w:p>
    <w:p w:rsidR="00E83637" w:rsidRDefault="00E83637" w:rsidP="006D3326">
      <w:pPr>
        <w:tabs>
          <w:tab w:val="left" w:pos="3960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Члены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>:</w:t>
      </w:r>
    </w:p>
    <w:p w:rsidR="00187CDD" w:rsidRDefault="00F8101E" w:rsidP="00187CDD">
      <w:pPr>
        <w:tabs>
          <w:tab w:val="left" w:pos="3960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Гурова Ю.С.</w:t>
      </w:r>
      <w:r w:rsidR="00187CDD">
        <w:rPr>
          <w:sz w:val="28"/>
          <w:szCs w:val="28"/>
        </w:rPr>
        <w:t xml:space="preserve"> – член Территориальной избирательной комиссии города Волгодонска с правом решающего голоса.</w:t>
      </w:r>
    </w:p>
    <w:p w:rsidR="00F8101E" w:rsidRDefault="00F8101E" w:rsidP="00187CDD">
      <w:pPr>
        <w:tabs>
          <w:tab w:val="left" w:pos="3960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Любимая Е.Н. – член Территориальной избирательной комиссии города Волгодонска с правом решающего голоса.</w:t>
      </w:r>
    </w:p>
    <w:p w:rsidR="00187CDD" w:rsidRDefault="00F8101E" w:rsidP="00187CDD">
      <w:pPr>
        <w:tabs>
          <w:tab w:val="left" w:pos="3960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Попова Е.О. – член Территориальной избирательной комиссии города Волгодонска с правом решающего голоса.</w:t>
      </w:r>
    </w:p>
    <w:p w:rsidR="00F8101E" w:rsidRPr="00EE5529" w:rsidRDefault="00F8101E" w:rsidP="00187CDD">
      <w:pPr>
        <w:tabs>
          <w:tab w:val="left" w:pos="3960"/>
        </w:tabs>
        <w:spacing w:line="360" w:lineRule="auto"/>
        <w:ind w:right="-1"/>
        <w:jc w:val="both"/>
        <w:rPr>
          <w:sz w:val="28"/>
          <w:szCs w:val="28"/>
        </w:rPr>
      </w:pPr>
    </w:p>
    <w:p w:rsidR="00187CDD" w:rsidRDefault="00187CDD" w:rsidP="00187CDD">
      <w:pPr>
        <w:tabs>
          <w:tab w:val="left" w:pos="3960"/>
        </w:tabs>
        <w:spacing w:line="276" w:lineRule="auto"/>
        <w:ind w:left="1276" w:right="141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</w:t>
      </w:r>
      <w:r w:rsidR="00D95787">
        <w:rPr>
          <w:b/>
          <w:sz w:val="28"/>
          <w:szCs w:val="28"/>
        </w:rPr>
        <w:t xml:space="preserve">экспертной </w:t>
      </w:r>
      <w:proofErr w:type="gramStart"/>
      <w:r w:rsidR="00D95787">
        <w:rPr>
          <w:b/>
          <w:sz w:val="28"/>
          <w:szCs w:val="28"/>
        </w:rPr>
        <w:t xml:space="preserve">комиссии </w:t>
      </w:r>
      <w:r>
        <w:rPr>
          <w:b/>
          <w:sz w:val="28"/>
          <w:szCs w:val="28"/>
        </w:rPr>
        <w:t>Территориальной избирательной комиссии города Волгодонска Ростовской области</w:t>
      </w:r>
      <w:proofErr w:type="gramEnd"/>
    </w:p>
    <w:p w:rsidR="00187CDD" w:rsidRDefault="00187CDD" w:rsidP="00187CDD">
      <w:pPr>
        <w:tabs>
          <w:tab w:val="left" w:pos="3960"/>
        </w:tabs>
        <w:spacing w:line="276" w:lineRule="auto"/>
        <w:ind w:left="1276" w:right="141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(по работе с документами Государственной автоматизированной системы Российской Федерации «Выборы»</w:t>
      </w:r>
      <w:r w:rsidR="004608CB">
        <w:rPr>
          <w:b/>
          <w:sz w:val="28"/>
          <w:szCs w:val="28"/>
        </w:rPr>
        <w:t>)</w:t>
      </w:r>
    </w:p>
    <w:p w:rsidR="00187CDD" w:rsidRDefault="00187CDD" w:rsidP="00187CDD">
      <w:pPr>
        <w:tabs>
          <w:tab w:val="left" w:pos="3960"/>
        </w:tabs>
        <w:spacing w:line="276" w:lineRule="auto"/>
        <w:ind w:left="1276" w:right="1417"/>
        <w:jc w:val="both"/>
        <w:rPr>
          <w:b/>
          <w:sz w:val="28"/>
          <w:szCs w:val="28"/>
        </w:rPr>
      </w:pPr>
    </w:p>
    <w:p w:rsidR="00387318" w:rsidRDefault="00CD41B6" w:rsidP="00387318">
      <w:pPr>
        <w:tabs>
          <w:tab w:val="left" w:pos="3960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Давыденко Д</w:t>
      </w:r>
      <w:r w:rsidR="00387318" w:rsidRPr="00EE5529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="00387318">
        <w:rPr>
          <w:sz w:val="28"/>
          <w:szCs w:val="28"/>
        </w:rPr>
        <w:t xml:space="preserve">. - Секретарь Территориальной избирательной комиссии города Волгодонска, председатель </w:t>
      </w:r>
      <w:proofErr w:type="gramStart"/>
      <w:r w:rsidR="00387318">
        <w:rPr>
          <w:sz w:val="28"/>
          <w:szCs w:val="28"/>
        </w:rPr>
        <w:t>ЭК</w:t>
      </w:r>
      <w:proofErr w:type="gramEnd"/>
      <w:r w:rsidR="00387318">
        <w:rPr>
          <w:sz w:val="28"/>
          <w:szCs w:val="28"/>
        </w:rPr>
        <w:t>.</w:t>
      </w:r>
    </w:p>
    <w:p w:rsidR="00187CDD" w:rsidRDefault="00187CDD" w:rsidP="00187CDD">
      <w:pPr>
        <w:tabs>
          <w:tab w:val="left" w:pos="3960"/>
          <w:tab w:val="left" w:pos="8364"/>
          <w:tab w:val="left" w:pos="9214"/>
        </w:tabs>
        <w:spacing w:line="276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Шейкин</w:t>
      </w:r>
      <w:proofErr w:type="spellEnd"/>
      <w:r>
        <w:rPr>
          <w:sz w:val="28"/>
          <w:szCs w:val="28"/>
        </w:rPr>
        <w:t xml:space="preserve"> С.В. -</w:t>
      </w:r>
      <w:r w:rsidRPr="00187EAC">
        <w:t xml:space="preserve"> </w:t>
      </w:r>
      <w:r w:rsidRPr="00187EAC">
        <w:rPr>
          <w:sz w:val="28"/>
          <w:szCs w:val="28"/>
        </w:rPr>
        <w:t xml:space="preserve">Консультант информационного управления комиссии - системный администратор территориального комплекса средств автоматизации  </w:t>
      </w:r>
      <w:r w:rsidR="00387318">
        <w:rPr>
          <w:sz w:val="28"/>
          <w:szCs w:val="28"/>
        </w:rPr>
        <w:t xml:space="preserve">города </w:t>
      </w:r>
      <w:r>
        <w:rPr>
          <w:sz w:val="28"/>
          <w:szCs w:val="28"/>
        </w:rPr>
        <w:t>Волгодонска</w:t>
      </w:r>
      <w:r w:rsidR="00387318">
        <w:rPr>
          <w:sz w:val="28"/>
          <w:szCs w:val="28"/>
        </w:rPr>
        <w:t xml:space="preserve">, секретарь </w:t>
      </w:r>
      <w:proofErr w:type="gramStart"/>
      <w:r w:rsidR="00387318">
        <w:rPr>
          <w:sz w:val="28"/>
          <w:szCs w:val="28"/>
        </w:rPr>
        <w:t>ЭК</w:t>
      </w:r>
      <w:proofErr w:type="gramEnd"/>
      <w:r w:rsidR="00387318">
        <w:rPr>
          <w:sz w:val="28"/>
          <w:szCs w:val="28"/>
        </w:rPr>
        <w:t>.</w:t>
      </w:r>
    </w:p>
    <w:p w:rsidR="004608CB" w:rsidRDefault="004608CB" w:rsidP="00187CDD">
      <w:pPr>
        <w:tabs>
          <w:tab w:val="left" w:pos="3960"/>
        </w:tabs>
        <w:spacing w:line="360" w:lineRule="auto"/>
        <w:ind w:right="-1"/>
        <w:jc w:val="both"/>
        <w:rPr>
          <w:sz w:val="28"/>
          <w:szCs w:val="28"/>
        </w:rPr>
      </w:pPr>
    </w:p>
    <w:p w:rsidR="004608CB" w:rsidRDefault="004608CB" w:rsidP="00187CDD">
      <w:pPr>
        <w:tabs>
          <w:tab w:val="left" w:pos="3960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Члены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>:</w:t>
      </w:r>
    </w:p>
    <w:p w:rsidR="0078662E" w:rsidRDefault="00CD41B6" w:rsidP="00187CDD">
      <w:pPr>
        <w:tabs>
          <w:tab w:val="left" w:pos="3960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Чуприна Е</w:t>
      </w:r>
      <w:r w:rsidR="0078662E">
        <w:rPr>
          <w:sz w:val="28"/>
          <w:szCs w:val="28"/>
        </w:rPr>
        <w:t xml:space="preserve">.В. – </w:t>
      </w:r>
      <w:r w:rsidR="0078662E" w:rsidRPr="0078662E">
        <w:rPr>
          <w:sz w:val="28"/>
          <w:szCs w:val="28"/>
        </w:rPr>
        <w:t>Специалист 2 категории сектора эксплуатации ГАС "Выборы" информационного отдела Избирательной комиссии Ростовской области, исполняющ</w:t>
      </w:r>
      <w:r w:rsidR="004608CB">
        <w:rPr>
          <w:sz w:val="28"/>
          <w:szCs w:val="28"/>
        </w:rPr>
        <w:t>ий</w:t>
      </w:r>
      <w:r w:rsidR="0078662E" w:rsidRPr="0078662E">
        <w:rPr>
          <w:sz w:val="28"/>
          <w:szCs w:val="28"/>
        </w:rPr>
        <w:t xml:space="preserve"> функциональные обязанности </w:t>
      </w:r>
      <w:proofErr w:type="gramStart"/>
      <w:r w:rsidR="0078662E" w:rsidRPr="0078662E">
        <w:rPr>
          <w:sz w:val="28"/>
          <w:szCs w:val="28"/>
        </w:rPr>
        <w:t>помощника системного администратора территориального комплекса средств автоматизации города Волгодонска</w:t>
      </w:r>
      <w:proofErr w:type="gramEnd"/>
      <w:r w:rsidR="004E05B3">
        <w:rPr>
          <w:sz w:val="28"/>
          <w:szCs w:val="28"/>
        </w:rPr>
        <w:t>.</w:t>
      </w:r>
    </w:p>
    <w:p w:rsidR="00F06585" w:rsidRDefault="00187CDD" w:rsidP="00F12B17">
      <w:pPr>
        <w:tabs>
          <w:tab w:val="left" w:pos="3960"/>
          <w:tab w:val="left" w:pos="8364"/>
          <w:tab w:val="left" w:pos="9214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Орлова И.В.</w:t>
      </w:r>
      <w:r w:rsidR="0078662E">
        <w:rPr>
          <w:sz w:val="28"/>
          <w:szCs w:val="28"/>
        </w:rPr>
        <w:t xml:space="preserve"> – </w:t>
      </w:r>
      <w:r>
        <w:rPr>
          <w:sz w:val="28"/>
          <w:szCs w:val="28"/>
        </w:rPr>
        <w:t>управляющий делами Администрации города Волгодонска.</w:t>
      </w:r>
      <w:r w:rsidRPr="00187EAC">
        <w:rPr>
          <w:sz w:val="28"/>
          <w:szCs w:val="28"/>
        </w:rPr>
        <w:t xml:space="preserve">  </w:t>
      </w:r>
    </w:p>
    <w:p w:rsidR="00AC4E8F" w:rsidRDefault="00417C2A" w:rsidP="00AC4E8F">
      <w:pPr>
        <w:tabs>
          <w:tab w:val="left" w:pos="3960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Плотникова Е.В.</w:t>
      </w:r>
      <w:r w:rsidR="00AC4E8F" w:rsidRPr="009C06DF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– ведущий специалист</w:t>
      </w:r>
      <w:bookmarkStart w:id="1" w:name="_GoBack"/>
      <w:bookmarkEnd w:id="1"/>
      <w:r w:rsidR="00AC4E8F">
        <w:rPr>
          <w:sz w:val="28"/>
          <w:szCs w:val="28"/>
        </w:rPr>
        <w:t xml:space="preserve"> общего отдела Администрации города Волгодонска.</w:t>
      </w:r>
    </w:p>
    <w:p w:rsidR="00AC4E8F" w:rsidRDefault="00AC4E8F" w:rsidP="00AC4E8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</w:p>
    <w:p w:rsidR="00AC4E8F" w:rsidRPr="00F06585" w:rsidRDefault="00AC4E8F" w:rsidP="00AC4E8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F06585">
        <w:rPr>
          <w:sz w:val="28"/>
          <w:szCs w:val="28"/>
          <w:lang w:eastAsia="ar-SA"/>
        </w:rPr>
        <w:t>Председатель комиссии</w:t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  <w:t>Е.К. Филиппова</w:t>
      </w:r>
    </w:p>
    <w:p w:rsidR="00AC4E8F" w:rsidRPr="00F06585" w:rsidRDefault="00CD41B6" w:rsidP="00AC4E8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Секретарь комиссии</w:t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  <w:t>Д.В. Давыденко</w:t>
      </w:r>
    </w:p>
    <w:p w:rsidR="003F51B0" w:rsidRDefault="003F51B0" w:rsidP="00F12B17">
      <w:pPr>
        <w:tabs>
          <w:tab w:val="left" w:pos="3960"/>
          <w:tab w:val="left" w:pos="8364"/>
          <w:tab w:val="left" w:pos="9214"/>
        </w:tabs>
        <w:spacing w:line="276" w:lineRule="auto"/>
        <w:jc w:val="both"/>
        <w:rPr>
          <w:sz w:val="28"/>
          <w:szCs w:val="28"/>
        </w:rPr>
      </w:pPr>
    </w:p>
    <w:p w:rsidR="003F51B0" w:rsidRDefault="003F51B0" w:rsidP="00F12B17">
      <w:pPr>
        <w:tabs>
          <w:tab w:val="left" w:pos="3960"/>
          <w:tab w:val="left" w:pos="8364"/>
          <w:tab w:val="left" w:pos="9214"/>
        </w:tabs>
        <w:spacing w:line="276" w:lineRule="auto"/>
        <w:jc w:val="both"/>
        <w:rPr>
          <w:sz w:val="28"/>
          <w:szCs w:val="28"/>
        </w:rPr>
      </w:pPr>
    </w:p>
    <w:p w:rsidR="003F51B0" w:rsidRPr="00F12B17" w:rsidRDefault="003F51B0" w:rsidP="00F12B17">
      <w:pPr>
        <w:tabs>
          <w:tab w:val="left" w:pos="3960"/>
          <w:tab w:val="left" w:pos="8364"/>
          <w:tab w:val="left" w:pos="9214"/>
        </w:tabs>
        <w:spacing w:line="276" w:lineRule="auto"/>
        <w:jc w:val="both"/>
        <w:rPr>
          <w:sz w:val="28"/>
          <w:szCs w:val="28"/>
        </w:rPr>
      </w:pPr>
    </w:p>
    <w:sectPr w:rsidR="003F51B0" w:rsidRPr="00F12B17" w:rsidSect="00882ABF">
      <w:headerReference w:type="default" r:id="rId8"/>
      <w:headerReference w:type="first" r:id="rId9"/>
      <w:pgSz w:w="11906" w:h="16838"/>
      <w:pgMar w:top="1134" w:right="851" w:bottom="851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0972" w:rsidRDefault="00EA0972" w:rsidP="00383964">
      <w:r>
        <w:separator/>
      </w:r>
    </w:p>
  </w:endnote>
  <w:endnote w:type="continuationSeparator" w:id="0">
    <w:p w:rsidR="00EA0972" w:rsidRDefault="00EA0972" w:rsidP="0038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0972" w:rsidRDefault="00EA0972" w:rsidP="00383964">
      <w:r>
        <w:separator/>
      </w:r>
    </w:p>
  </w:footnote>
  <w:footnote w:type="continuationSeparator" w:id="0">
    <w:p w:rsidR="00EA0972" w:rsidRDefault="00EA0972" w:rsidP="003839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99327979"/>
      <w:docPartObj>
        <w:docPartGallery w:val="Page Numbers (Top of Page)"/>
        <w:docPartUnique/>
      </w:docPartObj>
    </w:sdtPr>
    <w:sdtEndPr/>
    <w:sdtContent>
      <w:p w:rsidR="002E116B" w:rsidRPr="00607B8C" w:rsidRDefault="00873341" w:rsidP="00A8095B">
        <w:pPr>
          <w:pStyle w:val="af0"/>
          <w:jc w:val="center"/>
        </w:pPr>
        <w:r w:rsidRPr="00607B8C">
          <w:fldChar w:fldCharType="begin"/>
        </w:r>
        <w:r w:rsidR="002E116B" w:rsidRPr="00607B8C">
          <w:instrText>PAGE   \* MERGEFORMAT</w:instrText>
        </w:r>
        <w:r w:rsidRPr="00607B8C">
          <w:fldChar w:fldCharType="separate"/>
        </w:r>
        <w:r w:rsidR="00417C2A">
          <w:rPr>
            <w:noProof/>
          </w:rPr>
          <w:t>2</w:t>
        </w:r>
        <w:r w:rsidRPr="00607B8C">
          <w:fldChar w:fldCharType="end"/>
        </w:r>
      </w:p>
    </w:sdtContent>
  </w:sdt>
  <w:p w:rsidR="002E116B" w:rsidRDefault="002E116B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2E116B">
    <w:pPr>
      <w:pStyle w:val="af0"/>
      <w:jc w:val="right"/>
    </w:pPr>
  </w:p>
  <w:p w:rsidR="002E116B" w:rsidRDefault="002E116B">
    <w:pPr>
      <w:pStyle w:val="13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3964"/>
    <w:rsid w:val="00003DD3"/>
    <w:rsid w:val="0001060C"/>
    <w:rsid w:val="000107F9"/>
    <w:rsid w:val="00065911"/>
    <w:rsid w:val="00097861"/>
    <w:rsid w:val="00187CDD"/>
    <w:rsid w:val="00256642"/>
    <w:rsid w:val="0026305E"/>
    <w:rsid w:val="002647FF"/>
    <w:rsid w:val="002805C1"/>
    <w:rsid w:val="0029380C"/>
    <w:rsid w:val="002A71F7"/>
    <w:rsid w:val="002B1ADF"/>
    <w:rsid w:val="002E116B"/>
    <w:rsid w:val="003004D7"/>
    <w:rsid w:val="00324229"/>
    <w:rsid w:val="00383964"/>
    <w:rsid w:val="00387318"/>
    <w:rsid w:val="00393D16"/>
    <w:rsid w:val="003B789A"/>
    <w:rsid w:val="003C1C02"/>
    <w:rsid w:val="003C7689"/>
    <w:rsid w:val="003F51B0"/>
    <w:rsid w:val="00417C2A"/>
    <w:rsid w:val="004608CB"/>
    <w:rsid w:val="00467BC4"/>
    <w:rsid w:val="00483485"/>
    <w:rsid w:val="0048460B"/>
    <w:rsid w:val="004874E6"/>
    <w:rsid w:val="004D22FE"/>
    <w:rsid w:val="004E05B3"/>
    <w:rsid w:val="004F7927"/>
    <w:rsid w:val="00532576"/>
    <w:rsid w:val="00570FF9"/>
    <w:rsid w:val="00584643"/>
    <w:rsid w:val="005B330A"/>
    <w:rsid w:val="005C4DCF"/>
    <w:rsid w:val="00607B8C"/>
    <w:rsid w:val="00644D90"/>
    <w:rsid w:val="006457E8"/>
    <w:rsid w:val="00664382"/>
    <w:rsid w:val="006B04D7"/>
    <w:rsid w:val="006C0690"/>
    <w:rsid w:val="006D3326"/>
    <w:rsid w:val="006F344F"/>
    <w:rsid w:val="0074568F"/>
    <w:rsid w:val="00750B93"/>
    <w:rsid w:val="007843BE"/>
    <w:rsid w:val="0078662E"/>
    <w:rsid w:val="007D6265"/>
    <w:rsid w:val="007E7501"/>
    <w:rsid w:val="008059A6"/>
    <w:rsid w:val="00873341"/>
    <w:rsid w:val="00882ABF"/>
    <w:rsid w:val="009003AA"/>
    <w:rsid w:val="00912293"/>
    <w:rsid w:val="00967B4D"/>
    <w:rsid w:val="009B1C77"/>
    <w:rsid w:val="009C06DF"/>
    <w:rsid w:val="009D4C63"/>
    <w:rsid w:val="00A2583B"/>
    <w:rsid w:val="00A377B6"/>
    <w:rsid w:val="00A62E76"/>
    <w:rsid w:val="00A8095B"/>
    <w:rsid w:val="00A95430"/>
    <w:rsid w:val="00AA5DC7"/>
    <w:rsid w:val="00AC4E8F"/>
    <w:rsid w:val="00AD5096"/>
    <w:rsid w:val="00B2221A"/>
    <w:rsid w:val="00B4445A"/>
    <w:rsid w:val="00BA10EE"/>
    <w:rsid w:val="00C1767B"/>
    <w:rsid w:val="00C51878"/>
    <w:rsid w:val="00C811A1"/>
    <w:rsid w:val="00CC440D"/>
    <w:rsid w:val="00CC58AF"/>
    <w:rsid w:val="00CC7767"/>
    <w:rsid w:val="00CD41B6"/>
    <w:rsid w:val="00D12A8F"/>
    <w:rsid w:val="00D160F0"/>
    <w:rsid w:val="00D20538"/>
    <w:rsid w:val="00D3271F"/>
    <w:rsid w:val="00D521DD"/>
    <w:rsid w:val="00D64559"/>
    <w:rsid w:val="00D652A7"/>
    <w:rsid w:val="00D776B9"/>
    <w:rsid w:val="00D826AF"/>
    <w:rsid w:val="00D95787"/>
    <w:rsid w:val="00DA22D4"/>
    <w:rsid w:val="00DD4F54"/>
    <w:rsid w:val="00DD5E08"/>
    <w:rsid w:val="00DF7C6B"/>
    <w:rsid w:val="00E11E55"/>
    <w:rsid w:val="00E202E4"/>
    <w:rsid w:val="00E40C97"/>
    <w:rsid w:val="00E46BEA"/>
    <w:rsid w:val="00E83637"/>
    <w:rsid w:val="00E91ADE"/>
    <w:rsid w:val="00E9707A"/>
    <w:rsid w:val="00EA0972"/>
    <w:rsid w:val="00EA2528"/>
    <w:rsid w:val="00ED05A3"/>
    <w:rsid w:val="00ED317C"/>
    <w:rsid w:val="00F06585"/>
    <w:rsid w:val="00F12B17"/>
    <w:rsid w:val="00F17602"/>
    <w:rsid w:val="00F30E2D"/>
    <w:rsid w:val="00F33B44"/>
    <w:rsid w:val="00F8101E"/>
    <w:rsid w:val="00FB064E"/>
    <w:rsid w:val="00FF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0">
    <w:name w:val="Заголовок1"/>
    <w:basedOn w:val="a"/>
    <w:next w:val="a8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8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9">
    <w:name w:val="List"/>
    <w:basedOn w:val="a8"/>
    <w:rsid w:val="00383964"/>
    <w:rPr>
      <w:rFonts w:cs="Arial"/>
    </w:rPr>
  </w:style>
  <w:style w:type="paragraph" w:customStyle="1" w:styleId="12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3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4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b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c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d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e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0">
    <w:name w:val="head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0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16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List Paragraph"/>
    <w:basedOn w:val="a"/>
    <w:uiPriority w:val="34"/>
    <w:qFormat/>
    <w:rsid w:val="00644D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B08C9B-F9E6-496D-9B8F-CF7FD6E57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3230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ARM_PPZ</cp:lastModifiedBy>
  <cp:revision>18</cp:revision>
  <cp:lastPrinted>2026-04-08T11:14:00Z</cp:lastPrinted>
  <dcterms:created xsi:type="dcterms:W3CDTF">2023-03-24T08:20:00Z</dcterms:created>
  <dcterms:modified xsi:type="dcterms:W3CDTF">2026-04-08T11:20:00Z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