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 xml:space="preserve">города Волгодонска Ростовской области </w:t>
      </w:r>
    </w:p>
    <w:p w:rsidR="008C239D" w:rsidRDefault="008C239D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C239D" w:rsidRDefault="008C239D">
      <w:pPr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8C239D" w:rsidRPr="009A4E84" w:rsidRDefault="002A276F">
      <w:pPr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02</w:t>
      </w:r>
      <w:r w:rsidR="00E56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февраля</w:t>
      </w:r>
      <w:r w:rsidR="008C239D">
        <w:rPr>
          <w:rFonts w:ascii="Times New Roman" w:hAnsi="Times New Roman"/>
          <w:sz w:val="28"/>
          <w:szCs w:val="28"/>
        </w:rPr>
        <w:t xml:space="preserve"> 20</w:t>
      </w:r>
      <w:r w:rsidR="000A7F6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4</w:t>
      </w:r>
      <w:r w:rsidR="008C239D">
        <w:rPr>
          <w:rFonts w:ascii="Times New Roman" w:hAnsi="Times New Roman"/>
          <w:sz w:val="28"/>
          <w:szCs w:val="28"/>
        </w:rPr>
        <w:t xml:space="preserve"> г.</w:t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</w:t>
      </w:r>
      <w:r w:rsidR="008C239D">
        <w:rPr>
          <w:rFonts w:ascii="Times New Roman" w:hAnsi="Times New Roman"/>
          <w:sz w:val="28"/>
          <w:szCs w:val="28"/>
        </w:rPr>
        <w:tab/>
      </w:r>
      <w:r w:rsidR="00490E8D">
        <w:rPr>
          <w:rFonts w:ascii="Times New Roman" w:hAnsi="Times New Roman"/>
          <w:sz w:val="28"/>
          <w:szCs w:val="28"/>
        </w:rPr>
        <w:t xml:space="preserve">     </w:t>
      </w:r>
      <w:r w:rsidR="008C239D">
        <w:rPr>
          <w:rFonts w:ascii="Times New Roman" w:hAnsi="Times New Roman"/>
          <w:sz w:val="28"/>
          <w:szCs w:val="28"/>
        </w:rPr>
        <w:t xml:space="preserve">№ </w:t>
      </w:r>
      <w:r w:rsidR="00AB7D67">
        <w:rPr>
          <w:rFonts w:ascii="Times New Roman" w:hAnsi="Times New Roman"/>
          <w:color w:val="1C1C1C"/>
          <w:sz w:val="28"/>
          <w:szCs w:val="28"/>
        </w:rPr>
        <w:t>1</w:t>
      </w:r>
      <w:r>
        <w:rPr>
          <w:rFonts w:ascii="Times New Roman" w:hAnsi="Times New Roman"/>
          <w:color w:val="1C1C1C"/>
          <w:sz w:val="28"/>
          <w:szCs w:val="28"/>
        </w:rPr>
        <w:t>28</w:t>
      </w:r>
      <w:r w:rsidR="00AB7D67">
        <w:rPr>
          <w:rFonts w:ascii="Times New Roman" w:hAnsi="Times New Roman"/>
          <w:color w:val="1C1C1C"/>
          <w:sz w:val="28"/>
          <w:szCs w:val="28"/>
        </w:rPr>
        <w:t>-</w:t>
      </w:r>
      <w:r w:rsidR="007F318E">
        <w:rPr>
          <w:rFonts w:ascii="Times New Roman" w:hAnsi="Times New Roman"/>
          <w:color w:val="1C1C1C"/>
          <w:sz w:val="28"/>
          <w:szCs w:val="28"/>
        </w:rPr>
        <w:t>1</w:t>
      </w:r>
      <w:r w:rsidR="00FC4610">
        <w:rPr>
          <w:rFonts w:ascii="Times New Roman" w:hAnsi="Times New Roman"/>
          <w:color w:val="1C1C1C"/>
          <w:sz w:val="28"/>
          <w:szCs w:val="28"/>
        </w:rPr>
        <w:t>9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Волгодонск</w:t>
      </w: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100" w:lineRule="atLeast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C239D" w:rsidRPr="007762FC" w:rsidRDefault="008C239D">
      <w:pPr>
        <w:spacing w:after="0" w:line="100" w:lineRule="atLeast"/>
        <w:ind w:left="1276" w:right="1132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 изменении состава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участковой избирательной комиссии избирательного участка</w:t>
      </w:r>
      <w:r w:rsidR="00931663">
        <w:rPr>
          <w:rFonts w:ascii="Times New Roman" w:hAnsi="Times New Roman"/>
          <w:b/>
          <w:sz w:val="28"/>
          <w:szCs w:val="28"/>
        </w:rPr>
        <w:t>,</w:t>
      </w:r>
      <w:r w:rsidR="00D531A2">
        <w:rPr>
          <w:rFonts w:ascii="Times New Roman" w:hAnsi="Times New Roman"/>
          <w:b/>
          <w:sz w:val="28"/>
          <w:szCs w:val="28"/>
        </w:rPr>
        <w:t xml:space="preserve"> участка </w:t>
      </w:r>
      <w:r w:rsidR="00931663">
        <w:rPr>
          <w:rFonts w:ascii="Times New Roman" w:hAnsi="Times New Roman"/>
          <w:b/>
          <w:sz w:val="28"/>
          <w:szCs w:val="28"/>
        </w:rPr>
        <w:t xml:space="preserve">референдума 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5B0BC0">
        <w:rPr>
          <w:rFonts w:ascii="Times New Roman" w:hAnsi="Times New Roman"/>
          <w:b/>
          <w:sz w:val="28"/>
          <w:szCs w:val="28"/>
        </w:rPr>
        <w:t>4</w:t>
      </w:r>
      <w:r w:rsidR="00FC4610">
        <w:rPr>
          <w:rFonts w:ascii="Times New Roman" w:hAnsi="Times New Roman"/>
          <w:b/>
          <w:sz w:val="28"/>
          <w:szCs w:val="28"/>
        </w:rPr>
        <w:t>75</w:t>
      </w:r>
    </w:p>
    <w:p w:rsidR="008C239D" w:rsidRDefault="008C239D" w:rsidP="00AF5F8E">
      <w:pPr>
        <w:pStyle w:val="ConsPlusNonformat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239D" w:rsidRPr="00D606C6" w:rsidRDefault="008C239D" w:rsidP="00AF5F8E">
      <w:pPr>
        <w:pStyle w:val="31"/>
        <w:spacing w:after="0"/>
        <w:ind w:left="0" w:right="-1"/>
        <w:rPr>
          <w:rFonts w:ascii="Times New Roman" w:hAnsi="Times New Roman"/>
          <w:color w:val="000000"/>
          <w:sz w:val="28"/>
          <w:szCs w:val="28"/>
          <w:lang w:eastAsia="ru-RU" w:bidi="ru-RU"/>
        </w:rPr>
      </w:pPr>
      <w:proofErr w:type="gramStart"/>
      <w:r w:rsidRPr="00D606C6">
        <w:rPr>
          <w:rFonts w:ascii="Times New Roman" w:hAnsi="Times New Roman"/>
          <w:sz w:val="28"/>
          <w:szCs w:val="28"/>
        </w:rPr>
        <w:t>В связи с поданным заявлением членом участковой избирательной комиссии избирательного участка</w:t>
      </w:r>
      <w:r w:rsidR="00931663" w:rsidRPr="00D606C6">
        <w:rPr>
          <w:rFonts w:ascii="Times New Roman" w:hAnsi="Times New Roman"/>
          <w:sz w:val="28"/>
          <w:szCs w:val="28"/>
        </w:rPr>
        <w:t>, участка референдума</w:t>
      </w:r>
      <w:r w:rsidR="007F2FBF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№ 4</w:t>
      </w:r>
      <w:r w:rsidR="00FC4610">
        <w:rPr>
          <w:rFonts w:ascii="Times New Roman" w:hAnsi="Times New Roman"/>
          <w:sz w:val="28"/>
          <w:szCs w:val="28"/>
        </w:rPr>
        <w:t>75</w:t>
      </w:r>
      <w:r w:rsidR="002600EB" w:rsidRPr="00D606C6">
        <w:rPr>
          <w:rFonts w:ascii="Times New Roman" w:hAnsi="Times New Roman"/>
          <w:sz w:val="28"/>
          <w:szCs w:val="28"/>
        </w:rPr>
        <w:t xml:space="preserve"> </w:t>
      </w:r>
      <w:r w:rsidR="00FC4610" w:rsidRPr="00FC4610">
        <w:rPr>
          <w:rFonts w:ascii="Times New Roman" w:hAnsi="Times New Roman"/>
          <w:color w:val="000000"/>
          <w:sz w:val="28"/>
          <w:szCs w:val="28"/>
        </w:rPr>
        <w:t>Меркулов</w:t>
      </w:r>
      <w:r w:rsidR="00FC4610">
        <w:rPr>
          <w:rFonts w:ascii="Times New Roman" w:hAnsi="Times New Roman"/>
          <w:color w:val="000000"/>
          <w:sz w:val="28"/>
          <w:szCs w:val="28"/>
        </w:rPr>
        <w:t>ой</w:t>
      </w:r>
      <w:r w:rsidR="00FC4610" w:rsidRPr="00FC4610">
        <w:rPr>
          <w:rFonts w:ascii="Times New Roman" w:hAnsi="Times New Roman"/>
          <w:color w:val="000000"/>
          <w:sz w:val="28"/>
          <w:szCs w:val="28"/>
        </w:rPr>
        <w:t xml:space="preserve"> Анастаси</w:t>
      </w:r>
      <w:r w:rsidR="00FC4610">
        <w:rPr>
          <w:rFonts w:ascii="Times New Roman" w:hAnsi="Times New Roman"/>
          <w:color w:val="000000"/>
          <w:sz w:val="28"/>
          <w:szCs w:val="28"/>
        </w:rPr>
        <w:t>ей</w:t>
      </w:r>
      <w:r w:rsidR="00FC4610" w:rsidRPr="00FC4610">
        <w:rPr>
          <w:rFonts w:ascii="Times New Roman" w:hAnsi="Times New Roman"/>
          <w:color w:val="000000"/>
          <w:sz w:val="28"/>
          <w:szCs w:val="28"/>
        </w:rPr>
        <w:t xml:space="preserve"> Сергеевн</w:t>
      </w:r>
      <w:r w:rsidR="00FC4610">
        <w:rPr>
          <w:rFonts w:ascii="Times New Roman" w:hAnsi="Times New Roman"/>
          <w:color w:val="000000"/>
          <w:sz w:val="28"/>
          <w:szCs w:val="28"/>
        </w:rPr>
        <w:t>ой</w:t>
      </w:r>
      <w:r w:rsidRPr="00D606C6">
        <w:rPr>
          <w:rFonts w:ascii="Times New Roman" w:hAnsi="Times New Roman"/>
          <w:sz w:val="28"/>
          <w:szCs w:val="28"/>
        </w:rPr>
        <w:t xml:space="preserve">, </w:t>
      </w:r>
      <w:r w:rsidRPr="00D606C6">
        <w:rPr>
          <w:rFonts w:ascii="Times New Roman" w:hAnsi="Times New Roman"/>
          <w:iCs/>
          <w:sz w:val="28"/>
          <w:szCs w:val="28"/>
        </w:rPr>
        <w:t>выдвинут</w:t>
      </w:r>
      <w:r w:rsidR="001E53B1">
        <w:rPr>
          <w:rFonts w:ascii="Times New Roman" w:hAnsi="Times New Roman"/>
          <w:iCs/>
          <w:sz w:val="28"/>
          <w:szCs w:val="28"/>
        </w:rPr>
        <w:t>о</w:t>
      </w:r>
      <w:r w:rsidR="005C3A77">
        <w:rPr>
          <w:rFonts w:ascii="Times New Roman" w:hAnsi="Times New Roman"/>
          <w:iCs/>
          <w:sz w:val="28"/>
          <w:szCs w:val="28"/>
        </w:rPr>
        <w:t xml:space="preserve">й </w:t>
      </w:r>
      <w:r w:rsidRPr="00D606C6">
        <w:rPr>
          <w:rFonts w:ascii="Times New Roman" w:hAnsi="Times New Roman"/>
          <w:iCs/>
          <w:sz w:val="28"/>
          <w:szCs w:val="28"/>
        </w:rPr>
        <w:t>в состав участковой избирательной комиссии</w:t>
      </w:r>
      <w:r w:rsidR="00AF5F8E" w:rsidRPr="00D606C6">
        <w:rPr>
          <w:rFonts w:ascii="Times New Roman" w:hAnsi="Times New Roman"/>
          <w:color w:val="000000"/>
          <w:sz w:val="28"/>
          <w:szCs w:val="28"/>
          <w:lang w:bidi="ru-RU"/>
        </w:rPr>
        <w:t xml:space="preserve"> </w:t>
      </w:r>
      <w:r w:rsidR="00FC4610" w:rsidRPr="00FC4610">
        <w:rPr>
          <w:rFonts w:ascii="Times New Roman" w:hAnsi="Times New Roman"/>
          <w:color w:val="000000"/>
          <w:sz w:val="28"/>
          <w:szCs w:val="28"/>
          <w:lang w:bidi="ru-RU"/>
        </w:rPr>
        <w:t>Региональн</w:t>
      </w:r>
      <w:r w:rsidR="00FC4610">
        <w:rPr>
          <w:rFonts w:ascii="Times New Roman" w:hAnsi="Times New Roman"/>
          <w:color w:val="000000"/>
          <w:sz w:val="28"/>
          <w:szCs w:val="28"/>
          <w:lang w:bidi="ru-RU"/>
        </w:rPr>
        <w:t>ым</w:t>
      </w:r>
      <w:r w:rsidR="00FC4610" w:rsidRPr="00FC4610">
        <w:rPr>
          <w:rFonts w:ascii="Times New Roman" w:hAnsi="Times New Roman"/>
          <w:color w:val="000000"/>
          <w:sz w:val="28"/>
          <w:szCs w:val="28"/>
          <w:lang w:bidi="ru-RU"/>
        </w:rPr>
        <w:t xml:space="preserve"> отделение</w:t>
      </w:r>
      <w:r w:rsidR="00FC4610">
        <w:rPr>
          <w:rFonts w:ascii="Times New Roman" w:hAnsi="Times New Roman"/>
          <w:color w:val="000000"/>
          <w:sz w:val="28"/>
          <w:szCs w:val="28"/>
          <w:lang w:bidi="ru-RU"/>
        </w:rPr>
        <w:t>м</w:t>
      </w:r>
      <w:r w:rsidR="00FC4610" w:rsidRPr="00FC4610">
        <w:rPr>
          <w:rFonts w:ascii="Times New Roman" w:hAnsi="Times New Roman"/>
          <w:color w:val="000000"/>
          <w:sz w:val="28"/>
          <w:szCs w:val="28"/>
          <w:lang w:bidi="ru-RU"/>
        </w:rPr>
        <w:t xml:space="preserve"> в Ростовской области Политическ</w:t>
      </w:r>
      <w:r w:rsidR="00FC4610">
        <w:rPr>
          <w:rFonts w:ascii="Times New Roman" w:hAnsi="Times New Roman"/>
          <w:color w:val="000000"/>
          <w:sz w:val="28"/>
          <w:szCs w:val="28"/>
          <w:lang w:bidi="ru-RU"/>
        </w:rPr>
        <w:t>ой</w:t>
      </w:r>
      <w:r w:rsidR="00FC4610" w:rsidRPr="00FC4610">
        <w:rPr>
          <w:rFonts w:ascii="Times New Roman" w:hAnsi="Times New Roman"/>
          <w:color w:val="000000"/>
          <w:sz w:val="28"/>
          <w:szCs w:val="28"/>
          <w:lang w:bidi="ru-RU"/>
        </w:rPr>
        <w:t xml:space="preserve"> парти</w:t>
      </w:r>
      <w:r w:rsidR="00FC4610">
        <w:rPr>
          <w:rFonts w:ascii="Times New Roman" w:hAnsi="Times New Roman"/>
          <w:color w:val="000000"/>
          <w:sz w:val="28"/>
          <w:szCs w:val="28"/>
          <w:lang w:bidi="ru-RU"/>
        </w:rPr>
        <w:t>ей</w:t>
      </w:r>
      <w:r w:rsidR="00FC4610" w:rsidRPr="00FC4610">
        <w:rPr>
          <w:rFonts w:ascii="Times New Roman" w:hAnsi="Times New Roman"/>
          <w:color w:val="000000"/>
          <w:sz w:val="28"/>
          <w:szCs w:val="28"/>
          <w:lang w:bidi="ru-RU"/>
        </w:rPr>
        <w:t xml:space="preserve"> ЗЕЛЕНАЯ АЛЬТЕРНАТИВА</w:t>
      </w:r>
      <w:r w:rsidR="00A429A8">
        <w:rPr>
          <w:rFonts w:ascii="Times New Roman" w:hAnsi="Times New Roman"/>
          <w:sz w:val="28"/>
          <w:szCs w:val="28"/>
        </w:rPr>
        <w:t>,</w:t>
      </w:r>
      <w:r w:rsidR="00D606C6" w:rsidRPr="00D606C6">
        <w:rPr>
          <w:rFonts w:ascii="Times New Roman" w:hAnsi="Times New Roman"/>
          <w:sz w:val="28"/>
          <w:szCs w:val="28"/>
        </w:rPr>
        <w:t xml:space="preserve"> </w:t>
      </w:r>
      <w:r w:rsidRPr="00D606C6">
        <w:rPr>
          <w:rFonts w:ascii="Times New Roman" w:hAnsi="Times New Roman"/>
          <w:sz w:val="28"/>
          <w:szCs w:val="28"/>
        </w:rPr>
        <w:t>руководствуясь статьями 22, 27,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</w:t>
      </w:r>
      <w:proofErr w:type="gramEnd"/>
      <w:r w:rsidRPr="00D606C6">
        <w:rPr>
          <w:rFonts w:ascii="Times New Roman" w:hAnsi="Times New Roman"/>
          <w:sz w:val="28"/>
          <w:szCs w:val="28"/>
        </w:rPr>
        <w:t xml:space="preserve"> Федерации»,</w:t>
      </w:r>
    </w:p>
    <w:p w:rsidR="008C239D" w:rsidRDefault="008C239D">
      <w:pPr>
        <w:pStyle w:val="31"/>
        <w:spacing w:after="0"/>
        <w:ind w:left="0" w:right="-1"/>
        <w:rPr>
          <w:rFonts w:ascii="Times New Roman" w:hAnsi="Times New Roman"/>
          <w:sz w:val="28"/>
          <w:szCs w:val="28"/>
        </w:rPr>
      </w:pPr>
    </w:p>
    <w:p w:rsidR="008C239D" w:rsidRDefault="008C239D" w:rsidP="00D531A2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ПОСТАНОВЛЯЕТ:</w:t>
      </w:r>
    </w:p>
    <w:p w:rsidR="008C239D" w:rsidRPr="00603A5B" w:rsidRDefault="00A90F2A" w:rsidP="00A90F2A">
      <w:pPr>
        <w:pStyle w:val="Style6"/>
        <w:widowControl/>
        <w:spacing w:line="100" w:lineRule="atLeast"/>
        <w:ind w:firstLine="567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="008C239D" w:rsidRPr="00603A5B">
        <w:rPr>
          <w:sz w:val="28"/>
          <w:szCs w:val="28"/>
        </w:rPr>
        <w:t>Освободить от обязанностей члена участковой избирательной комиссии избирательного участка</w:t>
      </w:r>
      <w:r w:rsidR="00931663" w:rsidRPr="00603A5B">
        <w:rPr>
          <w:sz w:val="28"/>
          <w:szCs w:val="28"/>
        </w:rPr>
        <w:t>, участка референдума</w:t>
      </w:r>
      <w:r w:rsidR="008C239D" w:rsidRPr="00603A5B">
        <w:rPr>
          <w:sz w:val="28"/>
          <w:szCs w:val="28"/>
        </w:rPr>
        <w:t xml:space="preserve"> № 4</w:t>
      </w:r>
      <w:r w:rsidR="00FC4610">
        <w:rPr>
          <w:sz w:val="28"/>
          <w:szCs w:val="28"/>
        </w:rPr>
        <w:t>75</w:t>
      </w:r>
      <w:r w:rsidR="00C04C89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>с правом решающего голоса</w:t>
      </w:r>
      <w:r w:rsidR="000D5A36" w:rsidRPr="00603A5B">
        <w:rPr>
          <w:sz w:val="28"/>
          <w:szCs w:val="28"/>
        </w:rPr>
        <w:t xml:space="preserve"> </w:t>
      </w:r>
      <w:r w:rsidR="00FC4610" w:rsidRPr="00FC4610">
        <w:rPr>
          <w:color w:val="000000"/>
          <w:sz w:val="28"/>
          <w:szCs w:val="28"/>
        </w:rPr>
        <w:t>Меркулов</w:t>
      </w:r>
      <w:r w:rsidR="00FC4610">
        <w:rPr>
          <w:color w:val="000000"/>
          <w:sz w:val="28"/>
          <w:szCs w:val="28"/>
        </w:rPr>
        <w:t>у</w:t>
      </w:r>
      <w:r w:rsidR="00FC4610" w:rsidRPr="00FC4610">
        <w:rPr>
          <w:color w:val="000000"/>
          <w:sz w:val="28"/>
          <w:szCs w:val="28"/>
        </w:rPr>
        <w:t xml:space="preserve"> Анастаси</w:t>
      </w:r>
      <w:r w:rsidR="00FC4610">
        <w:rPr>
          <w:color w:val="000000"/>
          <w:sz w:val="28"/>
          <w:szCs w:val="28"/>
        </w:rPr>
        <w:t>ю</w:t>
      </w:r>
      <w:r w:rsidR="00FC4610" w:rsidRPr="00FC4610">
        <w:rPr>
          <w:color w:val="000000"/>
          <w:sz w:val="28"/>
          <w:szCs w:val="28"/>
        </w:rPr>
        <w:t xml:space="preserve"> Сергеевн</w:t>
      </w:r>
      <w:r w:rsidR="00FC4610">
        <w:rPr>
          <w:color w:val="000000"/>
          <w:sz w:val="28"/>
          <w:szCs w:val="28"/>
        </w:rPr>
        <w:t xml:space="preserve">у </w:t>
      </w:r>
      <w:r w:rsidR="008C239D" w:rsidRPr="00603A5B">
        <w:rPr>
          <w:sz w:val="28"/>
          <w:szCs w:val="28"/>
        </w:rPr>
        <w:t>до истечения срока полномочий,</w:t>
      </w:r>
      <w:r w:rsidR="007F2FBF">
        <w:rPr>
          <w:sz w:val="28"/>
          <w:szCs w:val="28"/>
        </w:rPr>
        <w:t xml:space="preserve"> </w:t>
      </w:r>
      <w:r w:rsidR="008C239D" w:rsidRPr="00603A5B">
        <w:rPr>
          <w:sz w:val="28"/>
          <w:szCs w:val="28"/>
        </w:rPr>
        <w:t xml:space="preserve"> согласно поданному заявлению</w:t>
      </w:r>
      <w:r w:rsidR="00270711">
        <w:rPr>
          <w:sz w:val="28"/>
          <w:szCs w:val="28"/>
        </w:rPr>
        <w:t xml:space="preserve"> и оставить в резерве</w:t>
      </w:r>
      <w:r w:rsidR="00270711" w:rsidRPr="00270711">
        <w:t xml:space="preserve"> </w:t>
      </w:r>
      <w:r w:rsidR="00270711" w:rsidRPr="00270711">
        <w:rPr>
          <w:sz w:val="28"/>
          <w:szCs w:val="28"/>
        </w:rPr>
        <w:t>составов участковых избирательных комиссий №№ 429-481</w:t>
      </w:r>
      <w:bookmarkStart w:id="0" w:name="_GoBack"/>
      <w:bookmarkEnd w:id="0"/>
      <w:r w:rsidR="008C239D" w:rsidRPr="00603A5B">
        <w:rPr>
          <w:sz w:val="28"/>
          <w:szCs w:val="28"/>
        </w:rPr>
        <w:t>.</w:t>
      </w:r>
    </w:p>
    <w:p w:rsidR="008C239D" w:rsidRPr="00A90F2A" w:rsidRDefault="008C239D" w:rsidP="00A90F2A">
      <w:pPr>
        <w:pStyle w:val="a8"/>
        <w:numPr>
          <w:ilvl w:val="0"/>
          <w:numId w:val="6"/>
        </w:numPr>
        <w:tabs>
          <w:tab w:val="left" w:pos="0"/>
        </w:tabs>
        <w:spacing w:after="0" w:line="100" w:lineRule="atLeast"/>
        <w:ind w:right="5"/>
        <w:rPr>
          <w:rFonts w:ascii="Times New Roman" w:hAnsi="Times New Roman"/>
          <w:sz w:val="28"/>
          <w:szCs w:val="28"/>
        </w:rPr>
      </w:pPr>
      <w:r w:rsidRPr="00A90F2A">
        <w:rPr>
          <w:rFonts w:ascii="Times New Roman" w:hAnsi="Times New Roman"/>
          <w:sz w:val="28"/>
          <w:szCs w:val="28"/>
        </w:rPr>
        <w:t>Внести данные изм</w:t>
      </w:r>
      <w:r w:rsidR="00AF2596" w:rsidRPr="00A90F2A">
        <w:rPr>
          <w:rFonts w:ascii="Times New Roman" w:hAnsi="Times New Roman"/>
          <w:sz w:val="28"/>
          <w:szCs w:val="28"/>
        </w:rPr>
        <w:t xml:space="preserve">енения в программу ГАС «Выборы» </w:t>
      </w:r>
      <w:r w:rsidRPr="00A90F2A">
        <w:rPr>
          <w:rFonts w:ascii="Times New Roman" w:hAnsi="Times New Roman"/>
          <w:sz w:val="28"/>
          <w:szCs w:val="28"/>
        </w:rPr>
        <w:t>«КАДРЫ».</w:t>
      </w:r>
    </w:p>
    <w:p w:rsidR="00603A5B" w:rsidRPr="00A90F2A" w:rsidRDefault="00A90F2A" w:rsidP="00A90F2A">
      <w:pPr>
        <w:tabs>
          <w:tab w:val="left" w:pos="567"/>
        </w:tabs>
        <w:suppressAutoHyphens w:val="0"/>
        <w:spacing w:after="0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3. </w:t>
      </w:r>
      <w:r w:rsidR="00603A5B" w:rsidRPr="00A90F2A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избирательного участка № 4</w:t>
      </w:r>
      <w:r w:rsidR="00FC4610">
        <w:rPr>
          <w:rFonts w:ascii="Times New Roman" w:hAnsi="Times New Roman"/>
          <w:sz w:val="28"/>
          <w:szCs w:val="28"/>
        </w:rPr>
        <w:t>75</w:t>
      </w:r>
      <w:r w:rsidR="00603A5B" w:rsidRPr="00A90F2A">
        <w:rPr>
          <w:rFonts w:ascii="Times New Roman" w:hAnsi="Times New Roman"/>
          <w:color w:val="000000"/>
          <w:sz w:val="28"/>
          <w:szCs w:val="28"/>
        </w:rPr>
        <w:t>.</w:t>
      </w:r>
    </w:p>
    <w:p w:rsidR="008C239D" w:rsidRPr="00A90F2A" w:rsidRDefault="00A90F2A" w:rsidP="00A90F2A">
      <w:pPr>
        <w:tabs>
          <w:tab w:val="left" w:pos="1134"/>
        </w:tabs>
        <w:suppressAutoHyphens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603A5B" w:rsidRPr="00A90F2A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603A5B" w:rsidRPr="00A90F2A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="00603A5B" w:rsidRPr="00A90F2A">
        <w:rPr>
          <w:rFonts w:ascii="Times New Roman" w:hAnsi="Times New Roman"/>
          <w:spacing w:val="-4"/>
          <w:sz w:val="28"/>
          <w:szCs w:val="28"/>
        </w:rPr>
        <w:t xml:space="preserve">секретаря Территориальной избирательной комиссии </w:t>
      </w:r>
      <w:r w:rsidR="00603A5B" w:rsidRPr="00A90F2A">
        <w:rPr>
          <w:rFonts w:ascii="Times New Roman" w:hAnsi="Times New Roman"/>
          <w:sz w:val="28"/>
        </w:rPr>
        <w:t xml:space="preserve">города Волгодонска Ростовской области А.И. </w:t>
      </w:r>
      <w:proofErr w:type="spellStart"/>
      <w:r w:rsidR="00603A5B" w:rsidRPr="00A90F2A">
        <w:rPr>
          <w:rFonts w:ascii="Times New Roman" w:hAnsi="Times New Roman"/>
          <w:sz w:val="28"/>
        </w:rPr>
        <w:t>Авакова</w:t>
      </w:r>
      <w:proofErr w:type="spellEnd"/>
      <w:r w:rsidR="00603A5B" w:rsidRPr="00A90F2A">
        <w:rPr>
          <w:rFonts w:ascii="Times New Roman" w:hAnsi="Times New Roman"/>
          <w:sz w:val="28"/>
        </w:rPr>
        <w:t>.</w:t>
      </w:r>
    </w:p>
    <w:p w:rsidR="00603A5B" w:rsidRPr="00603A5B" w:rsidRDefault="00603A5B" w:rsidP="00603A5B">
      <w:pPr>
        <w:tabs>
          <w:tab w:val="left" w:pos="1134"/>
        </w:tabs>
        <w:suppressAutoHyphens w:val="0"/>
        <w:spacing w:after="0"/>
        <w:ind w:left="709"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Е.К. Филиппова</w:t>
      </w:r>
    </w:p>
    <w:p w:rsidR="008C239D" w:rsidRDefault="008C239D">
      <w:pPr>
        <w:tabs>
          <w:tab w:val="left" w:pos="-6521"/>
        </w:tabs>
        <w:spacing w:after="0" w:line="100" w:lineRule="atLeast"/>
        <w:ind w:firstLine="0"/>
        <w:rPr>
          <w:rFonts w:ascii="Times New Roman" w:hAnsi="Times New Roman"/>
          <w:sz w:val="28"/>
          <w:szCs w:val="28"/>
        </w:rPr>
      </w:pPr>
    </w:p>
    <w:p w:rsidR="008C239D" w:rsidRDefault="008C239D">
      <w:pPr>
        <w:tabs>
          <w:tab w:val="left" w:pos="-6521"/>
        </w:tabs>
        <w:spacing w:after="0" w:line="100" w:lineRule="atLeast"/>
        <w:ind w:firstLine="0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А.И.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8C239D" w:rsidSect="00E37EF2">
      <w:pgSz w:w="11906" w:h="16838"/>
      <w:pgMar w:top="1134" w:right="850" w:bottom="1134" w:left="1701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12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047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6760F3C"/>
    <w:multiLevelType w:val="hybridMultilevel"/>
    <w:tmpl w:val="E84C4090"/>
    <w:lvl w:ilvl="0" w:tplc="1C64A55A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B611B1"/>
    <w:multiLevelType w:val="hybridMultilevel"/>
    <w:tmpl w:val="039E1490"/>
    <w:lvl w:ilvl="0" w:tplc="CB44924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46C60C7"/>
    <w:multiLevelType w:val="hybridMultilevel"/>
    <w:tmpl w:val="A880EB1A"/>
    <w:lvl w:ilvl="0" w:tplc="0419000F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F6A"/>
    <w:rsid w:val="00004750"/>
    <w:rsid w:val="000265F6"/>
    <w:rsid w:val="0003755B"/>
    <w:rsid w:val="0005679A"/>
    <w:rsid w:val="000855C4"/>
    <w:rsid w:val="000A7F6A"/>
    <w:rsid w:val="000B309B"/>
    <w:rsid w:val="000D5A36"/>
    <w:rsid w:val="000F121E"/>
    <w:rsid w:val="000F3D60"/>
    <w:rsid w:val="00100FC7"/>
    <w:rsid w:val="00123F86"/>
    <w:rsid w:val="0014588E"/>
    <w:rsid w:val="001B4F79"/>
    <w:rsid w:val="001E53B1"/>
    <w:rsid w:val="001F09E3"/>
    <w:rsid w:val="0021541F"/>
    <w:rsid w:val="00233152"/>
    <w:rsid w:val="00236B58"/>
    <w:rsid w:val="0024158D"/>
    <w:rsid w:val="00251EA4"/>
    <w:rsid w:val="002600EB"/>
    <w:rsid w:val="00261F17"/>
    <w:rsid w:val="00270711"/>
    <w:rsid w:val="00282550"/>
    <w:rsid w:val="002948EF"/>
    <w:rsid w:val="00294B2A"/>
    <w:rsid w:val="002A276F"/>
    <w:rsid w:val="002C2326"/>
    <w:rsid w:val="002E2D50"/>
    <w:rsid w:val="002F2B92"/>
    <w:rsid w:val="0031342E"/>
    <w:rsid w:val="00326BC8"/>
    <w:rsid w:val="00363B43"/>
    <w:rsid w:val="00375F6E"/>
    <w:rsid w:val="003A70E4"/>
    <w:rsid w:val="003E5D0F"/>
    <w:rsid w:val="00411D45"/>
    <w:rsid w:val="0042680A"/>
    <w:rsid w:val="004370FD"/>
    <w:rsid w:val="00456873"/>
    <w:rsid w:val="00456D9B"/>
    <w:rsid w:val="00490E8D"/>
    <w:rsid w:val="004B6C1A"/>
    <w:rsid w:val="004C5E70"/>
    <w:rsid w:val="0055439D"/>
    <w:rsid w:val="00564ECC"/>
    <w:rsid w:val="005B0BC0"/>
    <w:rsid w:val="005B30DA"/>
    <w:rsid w:val="005B7D71"/>
    <w:rsid w:val="005C3A77"/>
    <w:rsid w:val="005F0509"/>
    <w:rsid w:val="00603A5B"/>
    <w:rsid w:val="00630F0C"/>
    <w:rsid w:val="00632CB5"/>
    <w:rsid w:val="0064768E"/>
    <w:rsid w:val="006524F9"/>
    <w:rsid w:val="006628E0"/>
    <w:rsid w:val="00671F15"/>
    <w:rsid w:val="006905BC"/>
    <w:rsid w:val="006B139F"/>
    <w:rsid w:val="006B7479"/>
    <w:rsid w:val="006E4B45"/>
    <w:rsid w:val="0070617B"/>
    <w:rsid w:val="007370B2"/>
    <w:rsid w:val="00742B10"/>
    <w:rsid w:val="00750BFF"/>
    <w:rsid w:val="00751B0E"/>
    <w:rsid w:val="00772DB9"/>
    <w:rsid w:val="00773FE2"/>
    <w:rsid w:val="007762FC"/>
    <w:rsid w:val="007A1965"/>
    <w:rsid w:val="007B687E"/>
    <w:rsid w:val="007C2F48"/>
    <w:rsid w:val="007F2FBF"/>
    <w:rsid w:val="007F318E"/>
    <w:rsid w:val="00811BFA"/>
    <w:rsid w:val="00812C29"/>
    <w:rsid w:val="00831802"/>
    <w:rsid w:val="00857F9B"/>
    <w:rsid w:val="008A4951"/>
    <w:rsid w:val="008C239D"/>
    <w:rsid w:val="008D0825"/>
    <w:rsid w:val="008D1719"/>
    <w:rsid w:val="008F0FDD"/>
    <w:rsid w:val="00904BDE"/>
    <w:rsid w:val="00931663"/>
    <w:rsid w:val="00950442"/>
    <w:rsid w:val="00975150"/>
    <w:rsid w:val="009958DC"/>
    <w:rsid w:val="009A4E84"/>
    <w:rsid w:val="009B23BA"/>
    <w:rsid w:val="009B3A23"/>
    <w:rsid w:val="009B6B39"/>
    <w:rsid w:val="00A06679"/>
    <w:rsid w:val="00A06F9A"/>
    <w:rsid w:val="00A32A88"/>
    <w:rsid w:val="00A42619"/>
    <w:rsid w:val="00A429A8"/>
    <w:rsid w:val="00A54810"/>
    <w:rsid w:val="00A57803"/>
    <w:rsid w:val="00A6399F"/>
    <w:rsid w:val="00A77145"/>
    <w:rsid w:val="00A90F2A"/>
    <w:rsid w:val="00AA1F9F"/>
    <w:rsid w:val="00AA7F09"/>
    <w:rsid w:val="00AB7D67"/>
    <w:rsid w:val="00AC61FC"/>
    <w:rsid w:val="00AC6980"/>
    <w:rsid w:val="00AE3A9F"/>
    <w:rsid w:val="00AF20EE"/>
    <w:rsid w:val="00AF2596"/>
    <w:rsid w:val="00AF5F8E"/>
    <w:rsid w:val="00B10795"/>
    <w:rsid w:val="00B13834"/>
    <w:rsid w:val="00B21137"/>
    <w:rsid w:val="00B21CAB"/>
    <w:rsid w:val="00B2247F"/>
    <w:rsid w:val="00B27337"/>
    <w:rsid w:val="00B276D2"/>
    <w:rsid w:val="00B40FEB"/>
    <w:rsid w:val="00B43905"/>
    <w:rsid w:val="00B91033"/>
    <w:rsid w:val="00B96D73"/>
    <w:rsid w:val="00BA11AA"/>
    <w:rsid w:val="00BA4CFC"/>
    <w:rsid w:val="00BA5046"/>
    <w:rsid w:val="00BB78EB"/>
    <w:rsid w:val="00BE29F9"/>
    <w:rsid w:val="00BE74BB"/>
    <w:rsid w:val="00C04C89"/>
    <w:rsid w:val="00C06175"/>
    <w:rsid w:val="00C25563"/>
    <w:rsid w:val="00C3300D"/>
    <w:rsid w:val="00C70E8F"/>
    <w:rsid w:val="00C958EB"/>
    <w:rsid w:val="00C97A76"/>
    <w:rsid w:val="00CA153C"/>
    <w:rsid w:val="00D00FC2"/>
    <w:rsid w:val="00D14AAB"/>
    <w:rsid w:val="00D305E6"/>
    <w:rsid w:val="00D531A2"/>
    <w:rsid w:val="00D606C6"/>
    <w:rsid w:val="00D74FA8"/>
    <w:rsid w:val="00D86D81"/>
    <w:rsid w:val="00D91B78"/>
    <w:rsid w:val="00DD3EF8"/>
    <w:rsid w:val="00E1413A"/>
    <w:rsid w:val="00E36172"/>
    <w:rsid w:val="00E37EF2"/>
    <w:rsid w:val="00E56401"/>
    <w:rsid w:val="00E619C8"/>
    <w:rsid w:val="00E62D0A"/>
    <w:rsid w:val="00E87577"/>
    <w:rsid w:val="00E9091E"/>
    <w:rsid w:val="00EC0BDC"/>
    <w:rsid w:val="00ED0891"/>
    <w:rsid w:val="00F13D64"/>
    <w:rsid w:val="00F142CC"/>
    <w:rsid w:val="00F337C2"/>
    <w:rsid w:val="00F5745B"/>
    <w:rsid w:val="00FB22B6"/>
    <w:rsid w:val="00FC0227"/>
    <w:rsid w:val="00FC4610"/>
    <w:rsid w:val="00FC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EF2"/>
    <w:pPr>
      <w:suppressAutoHyphens/>
      <w:spacing w:after="200" w:line="276" w:lineRule="auto"/>
      <w:ind w:firstLine="567"/>
      <w:jc w:val="both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E37EF2"/>
  </w:style>
  <w:style w:type="character" w:customStyle="1" w:styleId="a3">
    <w:name w:val="Основной текст Знак"/>
    <w:basedOn w:val="1"/>
    <w:rsid w:val="00E37EF2"/>
    <w:rPr>
      <w:rFonts w:ascii="Calibri" w:eastAsia="Calibri" w:hAnsi="Calibri" w:cs="Times New Roman"/>
    </w:rPr>
  </w:style>
  <w:style w:type="character" w:styleId="a4">
    <w:name w:val="Strong"/>
    <w:basedOn w:val="1"/>
    <w:qFormat/>
    <w:rsid w:val="00E37EF2"/>
    <w:rPr>
      <w:b/>
      <w:bCs/>
    </w:rPr>
  </w:style>
  <w:style w:type="character" w:customStyle="1" w:styleId="FontStyle12">
    <w:name w:val="Font Style12"/>
    <w:rsid w:val="00E37EF2"/>
    <w:rPr>
      <w:rFonts w:ascii="Times New Roman" w:hAnsi="Times New Roman" w:cs="Times New Roman"/>
      <w:b/>
      <w:bCs/>
      <w:sz w:val="26"/>
      <w:szCs w:val="26"/>
    </w:rPr>
  </w:style>
  <w:style w:type="character" w:customStyle="1" w:styleId="3">
    <w:name w:val="Основной текст с отступом 3 Знак"/>
    <w:basedOn w:val="1"/>
    <w:rsid w:val="00E37EF2"/>
    <w:rPr>
      <w:rFonts w:ascii="Calibri" w:eastAsia="Calibri" w:hAnsi="Calibri" w:cs="Times New Roman"/>
      <w:sz w:val="16"/>
      <w:szCs w:val="16"/>
    </w:rPr>
  </w:style>
  <w:style w:type="paragraph" w:customStyle="1" w:styleId="a5">
    <w:name w:val="Заголовок"/>
    <w:basedOn w:val="a"/>
    <w:next w:val="a6"/>
    <w:rsid w:val="00E37EF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6">
    <w:name w:val="Body Text"/>
    <w:basedOn w:val="a"/>
    <w:rsid w:val="00E37EF2"/>
    <w:pPr>
      <w:spacing w:after="120"/>
    </w:pPr>
  </w:style>
  <w:style w:type="paragraph" w:styleId="a7">
    <w:name w:val="List"/>
    <w:basedOn w:val="a6"/>
    <w:rsid w:val="00E37EF2"/>
    <w:rPr>
      <w:rFonts w:cs="Mangal"/>
    </w:rPr>
  </w:style>
  <w:style w:type="paragraph" w:customStyle="1" w:styleId="10">
    <w:name w:val="Название1"/>
    <w:basedOn w:val="a"/>
    <w:rsid w:val="00E37EF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Указатель1"/>
    <w:basedOn w:val="a"/>
    <w:rsid w:val="00E37EF2"/>
    <w:pPr>
      <w:suppressLineNumbers/>
    </w:pPr>
    <w:rPr>
      <w:rFonts w:cs="Mangal"/>
    </w:rPr>
  </w:style>
  <w:style w:type="paragraph" w:customStyle="1" w:styleId="ConsPlusNonformat">
    <w:name w:val="ConsPlusNonformat"/>
    <w:rsid w:val="00E37EF2"/>
    <w:pPr>
      <w:suppressAutoHyphens/>
      <w:spacing w:line="100" w:lineRule="atLeast"/>
    </w:pPr>
    <w:rPr>
      <w:rFonts w:ascii="Courier New" w:eastAsia="Calibri" w:hAnsi="Courier New" w:cs="Courier New"/>
      <w:lang w:eastAsia="ar-SA"/>
    </w:rPr>
  </w:style>
  <w:style w:type="paragraph" w:customStyle="1" w:styleId="Style6">
    <w:name w:val="Style6"/>
    <w:basedOn w:val="a"/>
    <w:rsid w:val="00E37EF2"/>
    <w:pPr>
      <w:widowControl w:val="0"/>
      <w:spacing w:after="0" w:line="293" w:lineRule="exact"/>
      <w:ind w:firstLine="0"/>
      <w:jc w:val="left"/>
    </w:pPr>
    <w:rPr>
      <w:rFonts w:ascii="Times New Roman" w:eastAsia="Times New Roman" w:hAnsi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E37EF2"/>
    <w:pPr>
      <w:spacing w:after="120"/>
      <w:ind w:left="283"/>
    </w:pPr>
    <w:rPr>
      <w:sz w:val="16"/>
      <w:szCs w:val="16"/>
    </w:rPr>
  </w:style>
  <w:style w:type="paragraph" w:styleId="a8">
    <w:name w:val="List Paragraph"/>
    <w:basedOn w:val="a"/>
    <w:uiPriority w:val="34"/>
    <w:qFormat/>
    <w:rsid w:val="00603A5B"/>
    <w:pPr>
      <w:ind w:left="720"/>
      <w:contextualSpacing/>
    </w:pPr>
  </w:style>
  <w:style w:type="character" w:customStyle="1" w:styleId="2115pt">
    <w:name w:val="Основной текст (2) + 11;5 pt"/>
    <w:rsid w:val="00326B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ARM_PPZ</cp:lastModifiedBy>
  <cp:revision>3</cp:revision>
  <cp:lastPrinted>2024-02-04T07:12:00Z</cp:lastPrinted>
  <dcterms:created xsi:type="dcterms:W3CDTF">2024-02-04T07:08:00Z</dcterms:created>
  <dcterms:modified xsi:type="dcterms:W3CDTF">2024-02-04T07:12:00Z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